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63" w:rsidRPr="00800626" w:rsidRDefault="003646FB" w:rsidP="00DB2463">
      <w:pPr>
        <w:ind w:right="-1" w:firstLine="0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71552" behindDoc="1" locked="0" layoutInCell="1" allowOverlap="1" wp14:anchorId="425E0BA8" wp14:editId="2CF1F709">
            <wp:simplePos x="0" y="0"/>
            <wp:positionH relativeFrom="column">
              <wp:posOffset>-9328328</wp:posOffset>
            </wp:positionH>
            <wp:positionV relativeFrom="paragraph">
              <wp:posOffset>-3290926</wp:posOffset>
            </wp:positionV>
            <wp:extent cx="1417320" cy="1350010"/>
            <wp:effectExtent l="0" t="0" r="0" b="254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A58">
        <w:rPr>
          <w:noProof/>
        </w:rPr>
        <w:drawing>
          <wp:anchor distT="0" distB="0" distL="114300" distR="114300" simplePos="0" relativeHeight="251657215" behindDoc="0" locked="0" layoutInCell="1" allowOverlap="0" wp14:anchorId="599EE74A" wp14:editId="401BE59D">
            <wp:simplePos x="0" y="0"/>
            <wp:positionH relativeFrom="column">
              <wp:posOffset>-260985</wp:posOffset>
            </wp:positionH>
            <wp:positionV relativeFrom="page">
              <wp:posOffset>228600</wp:posOffset>
            </wp:positionV>
            <wp:extent cx="694800" cy="694800"/>
            <wp:effectExtent l="0" t="0" r="0" b="0"/>
            <wp:wrapThrough wrapText="bothSides">
              <wp:wrapPolygon edited="0">
                <wp:start x="6516" y="0"/>
                <wp:lineTo x="0" y="3554"/>
                <wp:lineTo x="0" y="15400"/>
                <wp:lineTo x="3554" y="18954"/>
                <wp:lineTo x="6516" y="20731"/>
                <wp:lineTo x="7108" y="20731"/>
                <wp:lineTo x="13623" y="20731"/>
                <wp:lineTo x="14216" y="20731"/>
                <wp:lineTo x="17177" y="18954"/>
                <wp:lineTo x="20731" y="14808"/>
                <wp:lineTo x="20731" y="3554"/>
                <wp:lineTo x="14216" y="0"/>
                <wp:lineTo x="6516" y="0"/>
              </wp:wrapPolygon>
            </wp:wrapThrough>
            <wp:docPr id="6" name="Рисунок 6" descr="r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k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463">
        <w:rPr>
          <w:rFonts w:ascii="Times New Roman" w:hAnsi="Times New Roman"/>
          <w:b/>
        </w:rPr>
        <w:t>Р</w:t>
      </w:r>
      <w:r w:rsidR="00DB2463" w:rsidRPr="00800626">
        <w:rPr>
          <w:rFonts w:ascii="Times New Roman" w:hAnsi="Times New Roman"/>
          <w:b/>
        </w:rPr>
        <w:t>оссийская Кинологическая Федерация</w:t>
      </w:r>
    </w:p>
    <w:p w:rsidR="00DB2463" w:rsidRPr="00800626" w:rsidRDefault="006D76DE" w:rsidP="00DB2463">
      <w:pPr>
        <w:tabs>
          <w:tab w:val="left" w:pos="6096"/>
        </w:tabs>
        <w:ind w:firstLine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НКП Чихуахуа</w:t>
      </w:r>
    </w:p>
    <w:p w:rsidR="00DB2463" w:rsidRPr="00800626" w:rsidRDefault="006D76DE" w:rsidP="006D76DE">
      <w:pPr>
        <w:tabs>
          <w:tab w:val="center" w:pos="4677"/>
        </w:tabs>
        <w:ind w:firstLine="0"/>
        <w:jc w:val="center"/>
        <w:rPr>
          <w:rFonts w:ascii="Times New Roman" w:hAnsi="Times New Roman"/>
          <w:b/>
        </w:rPr>
      </w:pPr>
      <w:r w:rsidRPr="005D07A1">
        <w:rPr>
          <w:noProof/>
        </w:rPr>
        <w:drawing>
          <wp:anchor distT="0" distB="0" distL="114300" distR="114300" simplePos="0" relativeHeight="251673600" behindDoc="0" locked="0" layoutInCell="1" allowOverlap="1" wp14:anchorId="0026DA7D" wp14:editId="6D98AB00">
            <wp:simplePos x="0" y="0"/>
            <wp:positionH relativeFrom="column">
              <wp:posOffset>633095</wp:posOffset>
            </wp:positionH>
            <wp:positionV relativeFrom="page">
              <wp:posOffset>700507</wp:posOffset>
            </wp:positionV>
            <wp:extent cx="2969895" cy="3130550"/>
            <wp:effectExtent l="0" t="0" r="1905" b="0"/>
            <wp:wrapNone/>
            <wp:docPr id="13" name="Рисунок 13" descr="C:\Users\Леонидыч\Desktop\patriotic-laurel-wreath-22690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онидыч\Desktop\patriotic-laurel-wreath-2269077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463">
        <w:rPr>
          <w:rFonts w:ascii="Times New Roman" w:hAnsi="Times New Roman"/>
          <w:b/>
        </w:rPr>
        <w:t xml:space="preserve">Е.Г.О.К.О. </w:t>
      </w:r>
      <w:r w:rsidR="009F4F9B">
        <w:rPr>
          <w:rFonts w:ascii="Times New Roman" w:hAnsi="Times New Roman"/>
          <w:b/>
        </w:rPr>
        <w:t>«Содружество К</w:t>
      </w:r>
      <w:r w:rsidR="00DB2463" w:rsidRPr="00800626">
        <w:rPr>
          <w:rFonts w:ascii="Times New Roman" w:hAnsi="Times New Roman"/>
          <w:b/>
        </w:rPr>
        <w:t>инологов Екатеринбурга»</w:t>
      </w:r>
    </w:p>
    <w:p w:rsidR="003646FB" w:rsidRPr="006D76DE" w:rsidRDefault="006D76DE" w:rsidP="006D76DE">
      <w:pPr>
        <w:ind w:right="708" w:firstLine="0"/>
        <w:jc w:val="center"/>
        <w:outlineLvl w:val="0"/>
        <w:rPr>
          <w:rFonts w:ascii="Constantia" w:hAnsi="Constantia"/>
          <w:b/>
          <w:sz w:val="28"/>
          <w:szCs w:val="28"/>
        </w:rPr>
      </w:pPr>
      <w:r w:rsidRPr="006D76DE">
        <w:rPr>
          <w:noProof/>
        </w:rPr>
        <w:drawing>
          <wp:inline distT="0" distB="0" distL="0" distR="0" wp14:anchorId="6827FE98" wp14:editId="615EED0D">
            <wp:extent cx="1688323" cy="2374553"/>
            <wp:effectExtent l="0" t="0" r="7620" b="6985"/>
            <wp:docPr id="14" name="Рисунок 14" descr="C:\Users\Леонидыч\Desktop\ЧИХУ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онидыч\Desktop\ЧИХУА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054" cy="23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6DE" w:rsidRDefault="006D76DE" w:rsidP="000D5308">
      <w:pPr>
        <w:ind w:firstLine="0"/>
        <w:jc w:val="center"/>
        <w:outlineLvl w:val="0"/>
        <w:rPr>
          <w:rFonts w:ascii="Constantia" w:hAnsi="Constantia"/>
          <w:b/>
          <w:i/>
          <w:sz w:val="28"/>
          <w:szCs w:val="28"/>
        </w:rPr>
      </w:pPr>
    </w:p>
    <w:p w:rsidR="006D76DE" w:rsidRDefault="006D76DE" w:rsidP="000D5308">
      <w:pPr>
        <w:ind w:firstLine="0"/>
        <w:jc w:val="center"/>
        <w:outlineLvl w:val="0"/>
        <w:rPr>
          <w:rFonts w:ascii="Constantia" w:hAnsi="Constantia"/>
          <w:b/>
          <w:i/>
          <w:sz w:val="28"/>
          <w:szCs w:val="28"/>
        </w:rPr>
      </w:pPr>
    </w:p>
    <w:p w:rsidR="006D76DE" w:rsidRDefault="006D76DE" w:rsidP="000D5308">
      <w:pPr>
        <w:ind w:firstLine="0"/>
        <w:jc w:val="center"/>
        <w:outlineLvl w:val="0"/>
        <w:rPr>
          <w:rFonts w:ascii="Constantia" w:hAnsi="Constantia"/>
          <w:b/>
          <w:i/>
          <w:sz w:val="28"/>
          <w:szCs w:val="28"/>
        </w:rPr>
      </w:pPr>
    </w:p>
    <w:p w:rsidR="000B53B6" w:rsidRPr="002F014F" w:rsidRDefault="000B53B6" w:rsidP="000B53B6">
      <w:pPr>
        <w:ind w:firstLine="0"/>
        <w:jc w:val="center"/>
        <w:outlineLvl w:val="0"/>
        <w:rPr>
          <w:rFonts w:ascii="Times New Roman" w:hAnsi="Times New Roman"/>
          <w:b/>
          <w:sz w:val="72"/>
          <w:szCs w:val="72"/>
        </w:rPr>
      </w:pPr>
      <w:r w:rsidRPr="002F014F">
        <w:rPr>
          <w:rFonts w:ascii="Times New Roman" w:hAnsi="Times New Roman"/>
          <w:b/>
          <w:sz w:val="72"/>
          <w:szCs w:val="72"/>
        </w:rPr>
        <w:t>КАТАЛОГ</w:t>
      </w:r>
    </w:p>
    <w:p w:rsidR="000D5308" w:rsidRDefault="000B53B6" w:rsidP="000B53B6">
      <w:pPr>
        <w:ind w:firstLine="0"/>
        <w:jc w:val="center"/>
        <w:outlineLvl w:val="0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>Всероссийской монопородной выставки</w:t>
      </w:r>
    </w:p>
    <w:p w:rsidR="000D5308" w:rsidRPr="000B53B6" w:rsidRDefault="006D76DE" w:rsidP="000B53B6">
      <w:pPr>
        <w:ind w:firstLine="0"/>
        <w:jc w:val="center"/>
        <w:outlineLvl w:val="0"/>
        <w:rPr>
          <w:rFonts w:ascii="Constantia" w:hAnsi="Constantia"/>
          <w:b/>
          <w:i/>
          <w:sz w:val="56"/>
          <w:szCs w:val="56"/>
        </w:rPr>
      </w:pPr>
      <w:r w:rsidRPr="000B53B6">
        <w:rPr>
          <w:rFonts w:ascii="Constantia" w:hAnsi="Constantia"/>
          <w:b/>
          <w:i/>
          <w:sz w:val="56"/>
          <w:szCs w:val="56"/>
        </w:rPr>
        <w:t>ЧИХУАХУА</w:t>
      </w:r>
    </w:p>
    <w:p w:rsidR="00940C67" w:rsidRDefault="000D5308" w:rsidP="000D5308">
      <w:pPr>
        <w:tabs>
          <w:tab w:val="left" w:pos="1774"/>
        </w:tabs>
        <w:outlineLvl w:val="0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EC2BFB">
        <w:rPr>
          <w:rFonts w:ascii="Constantia" w:hAnsi="Constantia"/>
          <w:b/>
          <w:sz w:val="28"/>
          <w:szCs w:val="28"/>
        </w:rPr>
        <w:t>(ранг «Победитель клуба»)</w:t>
      </w:r>
    </w:p>
    <w:p w:rsidR="00940C67" w:rsidRDefault="00940C67" w:rsidP="00940C67">
      <w:pPr>
        <w:jc w:val="center"/>
        <w:outlineLvl w:val="0"/>
        <w:rPr>
          <w:rFonts w:ascii="Arno Pro Smbd SmText" w:hAnsi="Arno Pro Smbd SmText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05CA334" wp14:editId="7CEDBA9C">
            <wp:simplePos x="0" y="0"/>
            <wp:positionH relativeFrom="column">
              <wp:posOffset>3505200</wp:posOffset>
            </wp:positionH>
            <wp:positionV relativeFrom="paragraph">
              <wp:posOffset>9514205</wp:posOffset>
            </wp:positionV>
            <wp:extent cx="1016000" cy="1016000"/>
            <wp:effectExtent l="0" t="0" r="0" b="0"/>
            <wp:wrapNone/>
            <wp:docPr id="11" name="Рисунок 11" descr="C:\Users\Леонидыч\Desktop\ВсеПоВыставкеИюнь2015\ДИПЛОМЫ_28.06.2015\logoHillsPLST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Леонидыч\Desktop\ВсеПоВыставкеИюнь2015\ДИПЛОМЫ_28.06.2015\logoHillsPLST_ne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71CDFC5" wp14:editId="39C15C69">
            <wp:simplePos x="0" y="0"/>
            <wp:positionH relativeFrom="column">
              <wp:posOffset>3505200</wp:posOffset>
            </wp:positionH>
            <wp:positionV relativeFrom="paragraph">
              <wp:posOffset>9514205</wp:posOffset>
            </wp:positionV>
            <wp:extent cx="1016000" cy="1016000"/>
            <wp:effectExtent l="0" t="0" r="0" b="0"/>
            <wp:wrapNone/>
            <wp:docPr id="10" name="Рисунок 10" descr="C:\Users\Леонидыч\Desktop\ВсеПоВыставкеИюнь2015\ДИПЛОМЫ_28.06.2015\logoHillsPLST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Леонидыч\Desktop\ВсеПоВыставкеИюнь2015\ДИПЛОМЫ_28.06.2015\logoHillsPLST_ne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A030BCD" wp14:editId="71E88146">
            <wp:simplePos x="0" y="0"/>
            <wp:positionH relativeFrom="column">
              <wp:posOffset>3505200</wp:posOffset>
            </wp:positionH>
            <wp:positionV relativeFrom="paragraph">
              <wp:posOffset>9514205</wp:posOffset>
            </wp:positionV>
            <wp:extent cx="1016000" cy="1016000"/>
            <wp:effectExtent l="0" t="0" r="0" b="0"/>
            <wp:wrapNone/>
            <wp:docPr id="9" name="Рисунок 9" descr="C:\Users\Леонидыч\Desktop\ВсеПоВыставкеИюнь2015\ДИПЛОМЫ_28.06.2015\logoHillsPLST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Леонидыч\Desktop\ВсеПоВыставкеИюнь2015\ДИПЛОМЫ_28.06.2015\logoHillsPLST_ne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FB45768" wp14:editId="448A3016">
            <wp:simplePos x="0" y="0"/>
            <wp:positionH relativeFrom="column">
              <wp:posOffset>3505200</wp:posOffset>
            </wp:positionH>
            <wp:positionV relativeFrom="paragraph">
              <wp:posOffset>9514205</wp:posOffset>
            </wp:positionV>
            <wp:extent cx="1016000" cy="1016000"/>
            <wp:effectExtent l="0" t="0" r="0" b="0"/>
            <wp:wrapNone/>
            <wp:docPr id="8" name="Рисунок 8" descr="C:\Users\Леонидыч\Desktop\ВсеПоВыставкеИюнь2015\ДИПЛОМЫ_28.06.2015\logoHillsPLST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Леонидыч\Desktop\ВсеПоВыставкеИюнь2015\ДИПЛОМЫ_28.06.2015\logoHillsPLST_ne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46386D9" wp14:editId="7938F7EA">
            <wp:simplePos x="0" y="0"/>
            <wp:positionH relativeFrom="column">
              <wp:posOffset>3505200</wp:posOffset>
            </wp:positionH>
            <wp:positionV relativeFrom="paragraph">
              <wp:posOffset>9514205</wp:posOffset>
            </wp:positionV>
            <wp:extent cx="1016000" cy="1016000"/>
            <wp:effectExtent l="0" t="0" r="0" b="0"/>
            <wp:wrapNone/>
            <wp:docPr id="7" name="Рисунок 7" descr="C:\Users\Леонидыч\Desktop\ВсеПоВыставкеИюнь2015\ДИПЛОМЫ_28.06.2015\logoHillsPLST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Леонидыч\Desktop\ВсеПоВыставкеИюнь2015\ДИПЛОМЫ_28.06.2015\logoHillsPLST_ne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C67" w:rsidRDefault="00940C67" w:rsidP="00940C67">
      <w:pPr>
        <w:jc w:val="center"/>
        <w:outlineLvl w:val="0"/>
        <w:rPr>
          <w:rFonts w:ascii="Arno Pro Smbd SmText" w:hAnsi="Arno Pro Smbd SmText"/>
          <w:b/>
          <w:sz w:val="20"/>
          <w:szCs w:val="20"/>
        </w:rPr>
      </w:pPr>
    </w:p>
    <w:p w:rsidR="00940C67" w:rsidRDefault="00940C67" w:rsidP="00940C67">
      <w:pPr>
        <w:jc w:val="center"/>
        <w:outlineLvl w:val="0"/>
        <w:rPr>
          <w:rFonts w:ascii="Arno Pro Smbd SmText" w:hAnsi="Arno Pro Smbd SmText"/>
          <w:b/>
          <w:sz w:val="20"/>
          <w:szCs w:val="20"/>
        </w:rPr>
      </w:pPr>
    </w:p>
    <w:p w:rsidR="00940C67" w:rsidRDefault="00940C67" w:rsidP="00940C67">
      <w:pPr>
        <w:jc w:val="center"/>
        <w:outlineLvl w:val="0"/>
        <w:rPr>
          <w:rFonts w:ascii="Arno Pro Smbd SmText" w:hAnsi="Arno Pro Smbd SmText"/>
          <w:b/>
          <w:sz w:val="20"/>
          <w:szCs w:val="20"/>
        </w:rPr>
      </w:pPr>
    </w:p>
    <w:p w:rsidR="00940C67" w:rsidRDefault="00940C67" w:rsidP="00940C67">
      <w:pPr>
        <w:jc w:val="center"/>
        <w:outlineLvl w:val="0"/>
        <w:rPr>
          <w:rFonts w:ascii="Arno Pro Smbd SmText" w:hAnsi="Arno Pro Smbd SmText"/>
          <w:b/>
        </w:rPr>
      </w:pPr>
    </w:p>
    <w:p w:rsidR="00940C67" w:rsidRDefault="00940C67" w:rsidP="00376A58">
      <w:pPr>
        <w:jc w:val="center"/>
        <w:outlineLvl w:val="0"/>
        <w:rPr>
          <w:rFonts w:ascii="Arno Pro Smbd SmText" w:hAnsi="Arno Pro Smbd SmText"/>
          <w:b/>
        </w:rPr>
      </w:pPr>
    </w:p>
    <w:p w:rsidR="003646FB" w:rsidRDefault="00064A79" w:rsidP="00940C67">
      <w:pPr>
        <w:ind w:firstLine="0"/>
        <w:jc w:val="center"/>
        <w:outlineLvl w:val="0"/>
        <w:rPr>
          <w:rFonts w:ascii="Arno Pro Smbd SmText" w:hAnsi="Arno Pro Smbd SmText"/>
          <w:b/>
          <w:sz w:val="20"/>
          <w:szCs w:val="20"/>
        </w:rPr>
      </w:pPr>
      <w:r w:rsidRPr="00064A79">
        <w:rPr>
          <w:rFonts w:ascii="Arno Pro Smbd SmText" w:hAnsi="Arno Pro Smbd SmText"/>
          <w:b/>
          <w:noProof/>
          <w:sz w:val="20"/>
          <w:szCs w:val="20"/>
        </w:rPr>
        <w:drawing>
          <wp:inline distT="0" distB="0" distL="0" distR="0">
            <wp:extent cx="1405890" cy="440055"/>
            <wp:effectExtent l="0" t="0" r="3810" b="0"/>
            <wp:docPr id="1" name="Рисунок 1" descr="C:\Users\Леонидыч\Desktop\логотип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онидыч\Desktop\логотип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6FB" w:rsidRDefault="003646FB" w:rsidP="00940C67">
      <w:pPr>
        <w:ind w:firstLine="0"/>
        <w:jc w:val="center"/>
        <w:outlineLvl w:val="0"/>
        <w:rPr>
          <w:rFonts w:ascii="Arno Pro Smbd SmText" w:hAnsi="Arno Pro Smbd SmText"/>
          <w:b/>
          <w:sz w:val="20"/>
          <w:szCs w:val="20"/>
        </w:rPr>
      </w:pPr>
    </w:p>
    <w:p w:rsidR="00940C67" w:rsidRPr="000B53B6" w:rsidRDefault="00940C67" w:rsidP="00940C67">
      <w:pPr>
        <w:ind w:firstLine="0"/>
        <w:jc w:val="center"/>
        <w:outlineLvl w:val="0"/>
        <w:rPr>
          <w:rFonts w:ascii="Arno Pro Smbd SmText" w:hAnsi="Arno Pro Smbd SmText"/>
          <w:b/>
        </w:rPr>
      </w:pPr>
      <w:r w:rsidRPr="000B53B6">
        <w:rPr>
          <w:rFonts w:ascii="Arno Pro Smbd SmText" w:hAnsi="Arno Pro Smbd SmText"/>
          <w:b/>
        </w:rPr>
        <w:t>ЕКАТЕРИНБУРГ</w:t>
      </w:r>
      <w:r w:rsidR="00494110" w:rsidRPr="000B53B6">
        <w:rPr>
          <w:rFonts w:ascii="Arno Pro Smbd SmText" w:hAnsi="Arno Pro Smbd SmText"/>
          <w:b/>
        </w:rPr>
        <w:t xml:space="preserve">     </w:t>
      </w:r>
    </w:p>
    <w:p w:rsidR="00940C67" w:rsidRDefault="00940C67" w:rsidP="00940C67">
      <w:pPr>
        <w:ind w:firstLine="0"/>
        <w:jc w:val="center"/>
        <w:outlineLvl w:val="0"/>
        <w:rPr>
          <w:rFonts w:ascii="Arno Pro Smbd SmText" w:hAnsi="Arno Pro Smbd SmText"/>
          <w:b/>
        </w:rPr>
      </w:pPr>
      <w:r w:rsidRPr="000B53B6">
        <w:rPr>
          <w:rFonts w:ascii="Arno Pro Smbd SmText" w:hAnsi="Arno Pro Smbd SmText"/>
          <w:b/>
        </w:rPr>
        <w:t>21.02.2016</w:t>
      </w:r>
    </w:p>
    <w:p w:rsidR="00CE7E73" w:rsidRDefault="00CE7E73" w:rsidP="00CE7E73">
      <w:pPr>
        <w:ind w:firstLine="0"/>
        <w:jc w:val="center"/>
        <w:outlineLvl w:val="0"/>
        <w:rPr>
          <w:rFonts w:ascii="Arno Pro Smbd SmText" w:hAnsi="Arno Pro Smbd SmText"/>
          <w:b/>
        </w:rPr>
      </w:pPr>
    </w:p>
    <w:p w:rsidR="00CE7E73" w:rsidRDefault="00CE7E73" w:rsidP="00CE7E73">
      <w:pPr>
        <w:ind w:firstLine="0"/>
        <w:jc w:val="center"/>
        <w:outlineLvl w:val="0"/>
        <w:rPr>
          <w:rFonts w:ascii="Arno Pro Smbd SmText" w:hAnsi="Arno Pro Smbd SmText"/>
          <w:b/>
        </w:rPr>
      </w:pPr>
    </w:p>
    <w:p w:rsidR="00CE7E73" w:rsidRDefault="00CE7E73" w:rsidP="00CE7E73">
      <w:pPr>
        <w:ind w:firstLine="0"/>
        <w:jc w:val="center"/>
        <w:outlineLvl w:val="0"/>
        <w:rPr>
          <w:rFonts w:ascii="Arno Pro Smbd SmText" w:hAnsi="Arno Pro Smbd SmText"/>
          <w:b/>
        </w:rPr>
      </w:pPr>
    </w:p>
    <w:p w:rsidR="00CE7E73" w:rsidRDefault="00CE7E73" w:rsidP="00CE7E73">
      <w:pPr>
        <w:ind w:firstLine="0"/>
        <w:jc w:val="center"/>
        <w:outlineLvl w:val="0"/>
        <w:rPr>
          <w:rFonts w:ascii="Arno Pro Smbd SmText" w:hAnsi="Arno Pro Smbd SmText"/>
          <w:b/>
        </w:rPr>
      </w:pPr>
    </w:p>
    <w:p w:rsidR="00CE7E73" w:rsidRDefault="00CE7E73" w:rsidP="00CE7E73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проведение выставки:</w:t>
      </w:r>
    </w:p>
    <w:p w:rsidR="00CE7E73" w:rsidRDefault="00CE7E73" w:rsidP="00CE7E73">
      <w:pPr>
        <w:suppressAutoHyphens/>
        <w:autoSpaceDN w:val="0"/>
        <w:ind w:firstLine="0"/>
        <w:jc w:val="center"/>
        <w:textAlignment w:val="baseline"/>
        <w:rPr>
          <w:rFonts w:ascii="Times New Roman" w:eastAsia="Calibri" w:hAnsi="Times New Roman"/>
          <w:i/>
          <w:lang w:eastAsia="en-US"/>
        </w:rPr>
      </w:pPr>
      <w:r>
        <w:rPr>
          <w:rFonts w:ascii="Times New Roman" w:eastAsia="Calibri" w:hAnsi="Times New Roman"/>
          <w:i/>
          <w:lang w:eastAsia="en-US"/>
        </w:rPr>
        <w:t>Екатеринбург, КОСК «Россия»,</w:t>
      </w:r>
    </w:p>
    <w:p w:rsidR="00CE7E73" w:rsidRDefault="00CE7E73" w:rsidP="00CE7E73">
      <w:pPr>
        <w:suppressAutoHyphens/>
        <w:autoSpaceDN w:val="0"/>
        <w:ind w:firstLine="0"/>
        <w:jc w:val="center"/>
        <w:textAlignment w:val="baseline"/>
        <w:rPr>
          <w:rFonts w:ascii="Times New Roman" w:eastAsia="Calibri" w:hAnsi="Times New Roman"/>
          <w:i/>
          <w:lang w:eastAsia="en-US"/>
        </w:rPr>
      </w:pPr>
      <w:r>
        <w:rPr>
          <w:rFonts w:ascii="Times New Roman" w:eastAsia="Calibri" w:hAnsi="Times New Roman"/>
          <w:i/>
          <w:lang w:eastAsia="en-US"/>
        </w:rPr>
        <w:t>ул. Высоцкого, 14</w:t>
      </w:r>
    </w:p>
    <w:p w:rsidR="00CE7E73" w:rsidRDefault="00CE7E73" w:rsidP="00CE7E73">
      <w:pPr>
        <w:suppressAutoHyphens/>
        <w:autoSpaceDN w:val="0"/>
        <w:spacing w:after="200"/>
        <w:ind w:firstLine="0"/>
        <w:contextualSpacing/>
        <w:jc w:val="center"/>
        <w:textAlignment w:val="baseline"/>
        <w:outlineLvl w:val="0"/>
        <w:rPr>
          <w:rFonts w:ascii="Times New Roman" w:eastAsia="Calibri" w:hAnsi="Times New Roman"/>
          <w:b/>
          <w:lang w:eastAsia="en-US"/>
        </w:rPr>
      </w:pPr>
    </w:p>
    <w:p w:rsidR="00CE7E73" w:rsidRDefault="00CE7E73" w:rsidP="00CE7E73">
      <w:pPr>
        <w:suppressAutoHyphens/>
        <w:autoSpaceDN w:val="0"/>
        <w:spacing w:after="200"/>
        <w:ind w:firstLine="0"/>
        <w:contextualSpacing/>
        <w:jc w:val="center"/>
        <w:textAlignment w:val="baseline"/>
        <w:outlineLvl w:val="0"/>
        <w:rPr>
          <w:rFonts w:ascii="Times New Roman" w:eastAsia="Calibri" w:hAnsi="Times New Roman"/>
          <w:b/>
          <w:lang w:eastAsia="en-US"/>
        </w:rPr>
      </w:pPr>
    </w:p>
    <w:p w:rsidR="00CE7E73" w:rsidRDefault="00CE7E73" w:rsidP="00CE7E73">
      <w:pPr>
        <w:suppressAutoHyphens/>
        <w:autoSpaceDN w:val="0"/>
        <w:spacing w:after="200"/>
        <w:ind w:firstLine="0"/>
        <w:contextualSpacing/>
        <w:jc w:val="center"/>
        <w:textAlignment w:val="baseline"/>
        <w:outlineLvl w:val="0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Дата проведения выставки: 21 февраля 2016 г.</w:t>
      </w:r>
    </w:p>
    <w:p w:rsidR="00CE7E73" w:rsidRDefault="00CE7E73" w:rsidP="00CE7E73">
      <w:pPr>
        <w:ind w:firstLine="0"/>
        <w:jc w:val="center"/>
        <w:rPr>
          <w:rFonts w:ascii="Times New Roman" w:hAnsi="Times New Roman"/>
          <w:b/>
        </w:rPr>
      </w:pPr>
    </w:p>
    <w:p w:rsidR="00CE7E73" w:rsidRDefault="00CE7E73" w:rsidP="00CE7E73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Организатор:</w:t>
      </w:r>
    </w:p>
    <w:p w:rsidR="00CE7E73" w:rsidRDefault="00CE7E73" w:rsidP="00CE7E73">
      <w:pPr>
        <w:tabs>
          <w:tab w:val="left" w:pos="1080"/>
          <w:tab w:val="center" w:pos="4677"/>
        </w:tabs>
        <w:ind w:firstLine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Екатеринбургская городская общественная </w:t>
      </w:r>
    </w:p>
    <w:p w:rsidR="00CE7E73" w:rsidRDefault="00CE7E73" w:rsidP="00CE7E73">
      <w:pPr>
        <w:tabs>
          <w:tab w:val="left" w:pos="1080"/>
          <w:tab w:val="center" w:pos="4677"/>
        </w:tabs>
        <w:ind w:firstLine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кинологическая организация</w:t>
      </w:r>
    </w:p>
    <w:p w:rsidR="00CE7E73" w:rsidRDefault="00CE7E73" w:rsidP="00CE7E73">
      <w:pPr>
        <w:tabs>
          <w:tab w:val="left" w:pos="1080"/>
          <w:tab w:val="center" w:pos="4677"/>
        </w:tabs>
        <w:ind w:firstLine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«Содружество кинологов Екатеринбурга»</w:t>
      </w:r>
    </w:p>
    <w:p w:rsidR="00CE7E73" w:rsidRDefault="00CE7E73" w:rsidP="00CE7E73">
      <w:pPr>
        <w:ind w:firstLine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620089 Свердловская область, г. Екатеринбург,</w:t>
      </w:r>
    </w:p>
    <w:p w:rsidR="00CE7E73" w:rsidRDefault="00CE7E73" w:rsidP="00CE7E73">
      <w:pPr>
        <w:ind w:firstLine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ул. Академика Шварца, 16, кор. 1 – 109 </w:t>
      </w:r>
    </w:p>
    <w:p w:rsidR="00CE7E73" w:rsidRDefault="00CE7E73" w:rsidP="00CE7E73">
      <w:pPr>
        <w:ind w:firstLine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тел. 8(922)2989785; </w:t>
      </w:r>
      <w:r>
        <w:rPr>
          <w:rFonts w:ascii="Times New Roman" w:hAnsi="Times New Roman"/>
          <w:b/>
          <w:i/>
          <w:lang w:val="en-US"/>
        </w:rPr>
        <w:t>email</w:t>
      </w:r>
      <w:r>
        <w:rPr>
          <w:rFonts w:ascii="Times New Roman" w:hAnsi="Times New Roman"/>
          <w:b/>
          <w:i/>
        </w:rPr>
        <w:t xml:space="preserve">: </w:t>
      </w:r>
      <w:r>
        <w:rPr>
          <w:rFonts w:ascii="Times New Roman" w:hAnsi="Times New Roman"/>
          <w:b/>
          <w:i/>
          <w:lang w:val="en-US"/>
        </w:rPr>
        <w:t>dobryduh</w:t>
      </w:r>
      <w:r>
        <w:rPr>
          <w:rFonts w:ascii="Times New Roman" w:hAnsi="Times New Roman"/>
          <w:b/>
          <w:i/>
        </w:rPr>
        <w:t>2006@</w:t>
      </w:r>
      <w:r>
        <w:rPr>
          <w:rFonts w:ascii="Times New Roman" w:hAnsi="Times New Roman"/>
          <w:b/>
          <w:i/>
          <w:lang w:val="en-US"/>
        </w:rPr>
        <w:t>yandex</w:t>
      </w:r>
      <w:r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  <w:lang w:val="en-US"/>
        </w:rPr>
        <w:t>ru</w:t>
      </w:r>
    </w:p>
    <w:p w:rsidR="00CE7E73" w:rsidRDefault="00CE7E73" w:rsidP="00CE7E73">
      <w:pPr>
        <w:ind w:left="1260" w:firstLine="0"/>
        <w:jc w:val="left"/>
        <w:rPr>
          <w:rFonts w:ascii="Times New Roman" w:hAnsi="Times New Roman"/>
          <w:bCs/>
          <w:i/>
        </w:rPr>
      </w:pPr>
    </w:p>
    <w:p w:rsidR="00CE7E73" w:rsidRPr="00EC2BFB" w:rsidRDefault="00CE7E73" w:rsidP="00CE7E73">
      <w:pPr>
        <w:ind w:firstLine="0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EC2BFB">
        <w:rPr>
          <w:rFonts w:ascii="Arno Pro Smbd SmText" w:hAnsi="Arno Pro Smbd SmText"/>
          <w:b/>
          <w:sz w:val="28"/>
          <w:szCs w:val="28"/>
        </w:rPr>
        <w:t>Судья выставки:</w:t>
      </w:r>
      <w:r>
        <w:rPr>
          <w:rFonts w:ascii="Arno Pro Smbd SmText" w:hAnsi="Arno Pro Smbd SmText"/>
          <w:b/>
          <w:sz w:val="28"/>
          <w:szCs w:val="28"/>
        </w:rPr>
        <w:t xml:space="preserve"> </w:t>
      </w:r>
      <w:r w:rsidR="00EC2BFB">
        <w:rPr>
          <w:rFonts w:asciiTheme="minorHAnsi" w:hAnsiTheme="minorHAnsi"/>
          <w:b/>
          <w:sz w:val="28"/>
          <w:szCs w:val="28"/>
        </w:rPr>
        <w:t xml:space="preserve">ИВАНОВА И.А. </w:t>
      </w:r>
      <w:r w:rsidR="00EC2BFB" w:rsidRPr="00EC2BFB">
        <w:rPr>
          <w:rFonts w:asciiTheme="minorHAnsi" w:hAnsiTheme="minorHAnsi"/>
          <w:b/>
          <w:sz w:val="28"/>
          <w:szCs w:val="28"/>
        </w:rPr>
        <w:t>(</w:t>
      </w:r>
      <w:r w:rsidR="00EC2BFB">
        <w:rPr>
          <w:rFonts w:asciiTheme="minorHAnsi" w:hAnsiTheme="minorHAnsi"/>
          <w:b/>
          <w:sz w:val="28"/>
          <w:szCs w:val="28"/>
        </w:rPr>
        <w:t>Казахстан)</w:t>
      </w:r>
    </w:p>
    <w:p w:rsidR="00CE7E73" w:rsidRDefault="00CE7E73" w:rsidP="00CE7E73">
      <w:pPr>
        <w:spacing w:after="160" w:line="256" w:lineRule="auto"/>
        <w:ind w:firstLine="0"/>
        <w:jc w:val="left"/>
        <w:rPr>
          <w:rFonts w:ascii="Arno Pro Smbd SmText" w:hAnsi="Arno Pro Smbd SmText"/>
          <w:b/>
          <w:sz w:val="28"/>
          <w:szCs w:val="28"/>
        </w:rPr>
      </w:pPr>
      <w:r>
        <w:rPr>
          <w:rFonts w:ascii="Arno Pro Smbd SmText" w:hAnsi="Arno Pro Smbd SmText"/>
          <w:b/>
          <w:sz w:val="28"/>
          <w:szCs w:val="28"/>
        </w:rPr>
        <w:br w:type="page"/>
      </w:r>
    </w:p>
    <w:p w:rsidR="00CE7E73" w:rsidRPr="00F25FD9" w:rsidRDefault="00CE7E73" w:rsidP="00CE7E73">
      <w:pPr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D9">
        <w:rPr>
          <w:rFonts w:ascii="Times New Roman" w:hAnsi="Times New Roman"/>
          <w:b/>
          <w:bCs/>
          <w:sz w:val="20"/>
          <w:szCs w:val="20"/>
        </w:rPr>
        <w:lastRenderedPageBreak/>
        <w:t>ПОЛОЖЕНИЕ О ПРОВЕДЕНИИ МОНОПОРОДНЫХ ВЫСТАВОК</w:t>
      </w:r>
    </w:p>
    <w:p w:rsidR="00CE7E73" w:rsidRPr="00F25FD9" w:rsidRDefault="00CE7E73" w:rsidP="00CE7E73">
      <w:pPr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D9">
        <w:rPr>
          <w:rFonts w:ascii="Times New Roman" w:hAnsi="Times New Roman"/>
          <w:b/>
          <w:bCs/>
          <w:sz w:val="20"/>
          <w:szCs w:val="20"/>
        </w:rPr>
        <w:t>НКП ЧИХУАХУА</w:t>
      </w:r>
    </w:p>
    <w:p w:rsidR="00CE7E73" w:rsidRPr="00F25FD9" w:rsidRDefault="00CE7E73" w:rsidP="00CE7E73">
      <w:pPr>
        <w:rPr>
          <w:rFonts w:ascii="Times New Roman" w:hAnsi="Times New Roman"/>
          <w:b/>
          <w:bCs/>
          <w:sz w:val="20"/>
          <w:szCs w:val="20"/>
        </w:rPr>
      </w:pPr>
    </w:p>
    <w:p w:rsidR="00CE7E73" w:rsidRPr="00F25FD9" w:rsidRDefault="00CE7E73" w:rsidP="00CE7E73">
      <w:pPr>
        <w:rPr>
          <w:rFonts w:ascii="Times New Roman" w:hAnsi="Times New Roman"/>
          <w:b/>
          <w:bCs/>
          <w:sz w:val="20"/>
          <w:szCs w:val="20"/>
        </w:rPr>
      </w:pPr>
      <w:r w:rsidRPr="00F25FD9">
        <w:rPr>
          <w:rFonts w:ascii="Times New Roman" w:hAnsi="Times New Roman"/>
          <w:b/>
          <w:bCs/>
          <w:sz w:val="20"/>
          <w:szCs w:val="20"/>
        </w:rPr>
        <w:t>ОБЩИЕ ПОЛОЖЕНИЯ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sz w:val="20"/>
          <w:szCs w:val="20"/>
        </w:rPr>
        <w:t>Монопородные выставки собак под эгидой НКП в системе РКФ, проводятся в соответствии с требованиями FCI, положением о проведении монопородных выставок РКФ и настоящим Положением.</w:t>
      </w:r>
      <w:r w:rsidRPr="00F25FD9">
        <w:rPr>
          <w:rFonts w:ascii="Times New Roman" w:hAnsi="Times New Roman"/>
          <w:sz w:val="20"/>
          <w:szCs w:val="20"/>
        </w:rPr>
        <w:br/>
        <w:t>Сертификатные монопородные выставки проводятся по ходатайству клубов, местных групп, которые являются членами НКП, в соответствии с календарным планом, утвержденным НКП и РКФ. К участию в выставках допускаются собаки, имеющие документы, признаваемые РКФ – FCI. Также, для идентификации, каждая представленная на выставку собака должна иметь клеймо и/или микрочип. Для проведения идентификации собаки с микрочипом, сканер предоставляется владельцем.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</w:p>
    <w:p w:rsidR="00CE7E73" w:rsidRPr="00F25FD9" w:rsidRDefault="00CE7E73" w:rsidP="00CE7E73">
      <w:pPr>
        <w:rPr>
          <w:rFonts w:ascii="Times New Roman" w:hAnsi="Times New Roman"/>
          <w:b/>
          <w:bCs/>
          <w:iCs/>
          <w:sz w:val="20"/>
          <w:szCs w:val="20"/>
        </w:rPr>
      </w:pPr>
      <w:r w:rsidRPr="00F25FD9">
        <w:rPr>
          <w:rFonts w:ascii="Times New Roman" w:hAnsi="Times New Roman"/>
          <w:b/>
          <w:bCs/>
          <w:iCs/>
          <w:sz w:val="20"/>
          <w:szCs w:val="20"/>
        </w:rPr>
        <w:t>СТАТУС ВЫСТАВОК</w:t>
      </w:r>
    </w:p>
    <w:p w:rsidR="00CE7E73" w:rsidRPr="00F25FD9" w:rsidRDefault="00CE7E73" w:rsidP="00CE7E73">
      <w:pPr>
        <w:rPr>
          <w:rFonts w:ascii="Times New Roman" w:hAnsi="Times New Roman"/>
          <w:b/>
          <w:bCs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 xml:space="preserve">Кандидат в чемпионы НКП (Региональная) </w:t>
      </w:r>
      <w:r w:rsidRPr="00F25FD9">
        <w:rPr>
          <w:rFonts w:ascii="Times New Roman" w:hAnsi="Times New Roman"/>
          <w:sz w:val="20"/>
          <w:szCs w:val="20"/>
        </w:rPr>
        <w:t>- фактическое количество собак не должно быть менее 30.</w:t>
      </w:r>
      <w:r w:rsidRPr="00F25FD9">
        <w:rPr>
          <w:rFonts w:ascii="Times New Roman" w:hAnsi="Times New Roman"/>
          <w:b/>
          <w:bCs/>
          <w:sz w:val="20"/>
          <w:szCs w:val="20"/>
        </w:rPr>
        <w:t>*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Победитель НКП (Всероссийская)</w:t>
      </w:r>
      <w:r w:rsidRPr="00F25FD9">
        <w:rPr>
          <w:rFonts w:ascii="Times New Roman" w:hAnsi="Times New Roman"/>
          <w:sz w:val="20"/>
          <w:szCs w:val="20"/>
        </w:rPr>
        <w:t xml:space="preserve"> – фактическое количество собак не должно быть менее 60.</w:t>
      </w:r>
    </w:p>
    <w:p w:rsidR="00CE7E73" w:rsidRPr="00F25FD9" w:rsidRDefault="00CE7E73" w:rsidP="00CE7E73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Чемпион НКП (Национальная)</w:t>
      </w:r>
      <w:r w:rsidRPr="00F25FD9">
        <w:rPr>
          <w:rFonts w:ascii="Times New Roman" w:hAnsi="Times New Roman"/>
          <w:sz w:val="20"/>
          <w:szCs w:val="20"/>
        </w:rPr>
        <w:t xml:space="preserve"> – </w:t>
      </w:r>
      <w:r w:rsidRPr="00F25FD9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передача права проведения данной выставки находится в компетенции НКП</w:t>
      </w:r>
      <w:r w:rsidRPr="00F25FD9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sz w:val="20"/>
          <w:szCs w:val="20"/>
        </w:rPr>
        <w:t xml:space="preserve">* </w:t>
      </w:r>
      <w:r w:rsidRPr="00F25FD9">
        <w:rPr>
          <w:rFonts w:ascii="Times New Roman" w:hAnsi="Times New Roman"/>
          <w:sz w:val="20"/>
          <w:szCs w:val="20"/>
        </w:rPr>
        <w:t xml:space="preserve">В случае если региональная выставка (КЧК) по факту собирает количество участников более </w:t>
      </w:r>
      <w:r w:rsidRPr="00F25FD9">
        <w:rPr>
          <w:rFonts w:ascii="Times New Roman" w:hAnsi="Times New Roman"/>
          <w:b/>
          <w:bCs/>
          <w:sz w:val="20"/>
          <w:szCs w:val="20"/>
        </w:rPr>
        <w:t>60</w:t>
      </w:r>
      <w:r w:rsidRPr="00F25FD9">
        <w:rPr>
          <w:rFonts w:ascii="Times New Roman" w:hAnsi="Times New Roman"/>
          <w:sz w:val="20"/>
          <w:szCs w:val="20"/>
        </w:rPr>
        <w:t xml:space="preserve"> – ранг выставки по решению Президиума НКП может быть повышен до статуса </w:t>
      </w:r>
      <w:r w:rsidRPr="00F25FD9">
        <w:rPr>
          <w:rFonts w:ascii="Times New Roman" w:hAnsi="Times New Roman"/>
          <w:b/>
          <w:bCs/>
          <w:sz w:val="20"/>
          <w:szCs w:val="20"/>
        </w:rPr>
        <w:t>всероссийской</w:t>
      </w:r>
      <w:r w:rsidRPr="00F25FD9">
        <w:rPr>
          <w:rFonts w:ascii="Times New Roman" w:hAnsi="Times New Roman"/>
          <w:sz w:val="20"/>
          <w:szCs w:val="20"/>
        </w:rPr>
        <w:t xml:space="preserve"> (</w:t>
      </w:r>
      <w:r w:rsidRPr="00F25FD9">
        <w:rPr>
          <w:rFonts w:ascii="Times New Roman" w:hAnsi="Times New Roman"/>
          <w:b/>
          <w:bCs/>
          <w:sz w:val="20"/>
          <w:szCs w:val="20"/>
        </w:rPr>
        <w:t>Победитель НКП</w:t>
      </w:r>
      <w:r w:rsidRPr="00F25FD9">
        <w:rPr>
          <w:rFonts w:ascii="Times New Roman" w:hAnsi="Times New Roman"/>
          <w:sz w:val="20"/>
          <w:szCs w:val="20"/>
        </w:rPr>
        <w:t>)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sz w:val="20"/>
          <w:szCs w:val="20"/>
        </w:rPr>
        <w:t>Если организатор региональной выставки (</w:t>
      </w:r>
      <w:r w:rsidRPr="00F25FD9">
        <w:rPr>
          <w:rFonts w:ascii="Times New Roman" w:hAnsi="Times New Roman"/>
          <w:b/>
          <w:bCs/>
          <w:sz w:val="20"/>
          <w:szCs w:val="20"/>
        </w:rPr>
        <w:t>КЧК</w:t>
      </w:r>
      <w:r w:rsidRPr="00F25FD9">
        <w:rPr>
          <w:rFonts w:ascii="Times New Roman" w:hAnsi="Times New Roman"/>
          <w:sz w:val="20"/>
          <w:szCs w:val="20"/>
        </w:rPr>
        <w:t xml:space="preserve">) не собирает по факту </w:t>
      </w:r>
      <w:r w:rsidRPr="00F25FD9">
        <w:rPr>
          <w:rFonts w:ascii="Times New Roman" w:hAnsi="Times New Roman"/>
          <w:b/>
          <w:bCs/>
          <w:sz w:val="20"/>
          <w:szCs w:val="20"/>
        </w:rPr>
        <w:t xml:space="preserve">30 </w:t>
      </w:r>
      <w:r w:rsidRPr="00F25FD9">
        <w:rPr>
          <w:rFonts w:ascii="Times New Roman" w:hAnsi="Times New Roman"/>
          <w:sz w:val="20"/>
          <w:szCs w:val="20"/>
        </w:rPr>
        <w:t>участников – данная организация выставки считается неудовлетворительной и организатор теряет право на проведение выставок в течение 2-х лет.</w:t>
      </w:r>
    </w:p>
    <w:p w:rsidR="00CE7E73" w:rsidRPr="00F25FD9" w:rsidRDefault="00CE7E73" w:rsidP="00CE7E73">
      <w:pPr>
        <w:ind w:left="709"/>
        <w:rPr>
          <w:rFonts w:ascii="Times New Roman" w:hAnsi="Times New Roman"/>
          <w:b/>
          <w:sz w:val="20"/>
          <w:szCs w:val="20"/>
        </w:rPr>
      </w:pPr>
    </w:p>
    <w:p w:rsidR="00CE7E73" w:rsidRPr="00F25FD9" w:rsidRDefault="00CE7E73" w:rsidP="00CE7E73">
      <w:pPr>
        <w:ind w:left="709"/>
        <w:rPr>
          <w:rFonts w:ascii="Times New Roman" w:hAnsi="Times New Roman"/>
          <w:b/>
          <w:sz w:val="20"/>
          <w:szCs w:val="20"/>
        </w:rPr>
      </w:pPr>
      <w:r w:rsidRPr="00F25FD9">
        <w:rPr>
          <w:rFonts w:ascii="Times New Roman" w:hAnsi="Times New Roman"/>
          <w:b/>
          <w:sz w:val="20"/>
          <w:szCs w:val="20"/>
        </w:rPr>
        <w:t>ВЫСТАВОЧНЫЕ КЛАССЫ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Класс щенков</w:t>
      </w:r>
      <w:r w:rsidRPr="00F25FD9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F25FD9">
        <w:rPr>
          <w:rFonts w:ascii="Times New Roman" w:hAnsi="Times New Roman"/>
          <w:sz w:val="20"/>
          <w:szCs w:val="20"/>
        </w:rPr>
        <w:t>с 6 до 9 мес.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 xml:space="preserve">Класс юниоров </w:t>
      </w:r>
      <w:r w:rsidRPr="00F25FD9">
        <w:rPr>
          <w:rFonts w:ascii="Times New Roman" w:hAnsi="Times New Roman"/>
          <w:sz w:val="20"/>
          <w:szCs w:val="20"/>
        </w:rPr>
        <w:t>с 9 до 18 мес.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Класс промежуточный</w:t>
      </w:r>
      <w:r w:rsidRPr="00F25FD9">
        <w:rPr>
          <w:rFonts w:ascii="Times New Roman" w:hAnsi="Times New Roman"/>
          <w:sz w:val="20"/>
          <w:szCs w:val="20"/>
        </w:rPr>
        <w:t xml:space="preserve"> с 15 до 24 мес.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 xml:space="preserve">Класс открытый </w:t>
      </w:r>
      <w:r w:rsidRPr="00F25FD9">
        <w:rPr>
          <w:rFonts w:ascii="Times New Roman" w:hAnsi="Times New Roman"/>
          <w:sz w:val="20"/>
          <w:szCs w:val="20"/>
        </w:rPr>
        <w:t>с 15 мес.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 xml:space="preserve">Класс Победителей </w:t>
      </w:r>
      <w:r w:rsidRPr="00F25FD9">
        <w:rPr>
          <w:rFonts w:ascii="Times New Roman" w:hAnsi="Times New Roman"/>
          <w:sz w:val="20"/>
          <w:szCs w:val="20"/>
        </w:rPr>
        <w:t>с 15 мес. (</w:t>
      </w:r>
      <w:r w:rsidRPr="00F25FD9">
        <w:rPr>
          <w:rFonts w:ascii="Times New Roman" w:hAnsi="Times New Roman"/>
          <w:b/>
          <w:bCs/>
          <w:sz w:val="20"/>
          <w:szCs w:val="20"/>
        </w:rPr>
        <w:t>только на выставках ранга ПК, ЧК</w:t>
      </w:r>
      <w:r w:rsidRPr="00F25FD9">
        <w:rPr>
          <w:rFonts w:ascii="Times New Roman" w:hAnsi="Times New Roman"/>
          <w:sz w:val="20"/>
          <w:szCs w:val="20"/>
        </w:rPr>
        <w:t>. Необходимо наличие титула «Победитель НКП»).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Класс Чемпионов НКП</w:t>
      </w:r>
      <w:r w:rsidRPr="00F25FD9">
        <w:rPr>
          <w:rFonts w:ascii="Times New Roman" w:hAnsi="Times New Roman"/>
          <w:sz w:val="20"/>
          <w:szCs w:val="20"/>
        </w:rPr>
        <w:t xml:space="preserve"> с 15 мес. (</w:t>
      </w:r>
      <w:r w:rsidRPr="00F25FD9">
        <w:rPr>
          <w:rFonts w:ascii="Times New Roman" w:hAnsi="Times New Roman"/>
          <w:b/>
          <w:bCs/>
          <w:sz w:val="20"/>
          <w:szCs w:val="20"/>
        </w:rPr>
        <w:t>только на выставках ранга ЧК</w:t>
      </w:r>
      <w:r w:rsidRPr="00F25FD9">
        <w:rPr>
          <w:rFonts w:ascii="Times New Roman" w:hAnsi="Times New Roman"/>
          <w:sz w:val="20"/>
          <w:szCs w:val="20"/>
        </w:rPr>
        <w:t>. Необходимо наличие титула «Чемпион НКП»).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 xml:space="preserve">Класс чемпионов </w:t>
      </w:r>
      <w:r w:rsidRPr="00F25FD9">
        <w:rPr>
          <w:rFonts w:ascii="Times New Roman" w:hAnsi="Times New Roman"/>
          <w:sz w:val="20"/>
          <w:szCs w:val="20"/>
        </w:rPr>
        <w:t xml:space="preserve">с 15 мес. 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Класс ветеранов</w:t>
      </w:r>
      <w:r w:rsidRPr="00F25FD9">
        <w:rPr>
          <w:rFonts w:ascii="Times New Roman" w:hAnsi="Times New Roman"/>
          <w:sz w:val="20"/>
          <w:szCs w:val="20"/>
        </w:rPr>
        <w:t xml:space="preserve"> с 8 лет.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sz w:val="20"/>
          <w:szCs w:val="20"/>
        </w:rPr>
        <w:t>Датой определения возраста собаки является день экспонирования собаки на выставке.</w:t>
      </w:r>
    </w:p>
    <w:p w:rsidR="00CE7E73" w:rsidRPr="00F25FD9" w:rsidRDefault="00CE7E73" w:rsidP="00CE7E73">
      <w:pPr>
        <w:ind w:left="709"/>
        <w:rPr>
          <w:rFonts w:ascii="Times New Roman" w:hAnsi="Times New Roman"/>
          <w:b/>
          <w:bCs/>
          <w:sz w:val="20"/>
          <w:szCs w:val="20"/>
        </w:rPr>
      </w:pPr>
      <w:r w:rsidRPr="00F25FD9">
        <w:rPr>
          <w:rFonts w:ascii="Times New Roman" w:hAnsi="Times New Roman"/>
          <w:b/>
          <w:bCs/>
          <w:sz w:val="20"/>
          <w:szCs w:val="20"/>
        </w:rPr>
        <w:t>ЭКСПЕРТИЗА В РИНГЕ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sz w:val="20"/>
          <w:szCs w:val="20"/>
        </w:rPr>
        <w:t>На выставках любого ранга экспертиза начинается с осмотра и сверки клейма, микрочипа и обязательного взвешивания собаки.</w:t>
      </w:r>
    </w:p>
    <w:p w:rsidR="001621D5" w:rsidRDefault="001621D5" w:rsidP="00CE7E73">
      <w:pPr>
        <w:rPr>
          <w:rFonts w:ascii="Times New Roman" w:hAnsi="Times New Roman"/>
          <w:sz w:val="20"/>
          <w:szCs w:val="20"/>
        </w:rPr>
      </w:pP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sz w:val="20"/>
          <w:szCs w:val="20"/>
        </w:rPr>
        <w:t>Далее судья индивидуально осматривает собаку в статике и динамике, дает возможно более полное описание (методика и техника судейства может отличаться у разных судей), присуждает собаке оценку: отлично, очень хорошо, хорошо, удовлетворительно, дисквалификация, без оценки (не возможно отсудить).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sz w:val="20"/>
          <w:szCs w:val="20"/>
        </w:rPr>
        <w:t>В классе щенков присуждаются следующие оценки: очень перспективный, перспективный, неперспективный.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sz w:val="20"/>
          <w:szCs w:val="20"/>
        </w:rPr>
        <w:t>Затем на ринге остаются собаки, получившие высшую оценку в классе, судья расставляет 4 (четырех) лучших собак, с 4-го по 1-е места, независимо от того, присуждает ли он им титул.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sz w:val="20"/>
          <w:szCs w:val="20"/>
        </w:rPr>
        <w:t>В ринге по усмотрению судьи могут присуждаться следующие титулы и выдаваться сертификаты: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CW</w:t>
      </w:r>
      <w:r w:rsidRPr="00F25FD9">
        <w:rPr>
          <w:rFonts w:ascii="Times New Roman" w:hAnsi="Times New Roman"/>
          <w:sz w:val="20"/>
          <w:szCs w:val="20"/>
        </w:rPr>
        <w:t xml:space="preserve"> – победитель класса, присваивается первой собаке в классе, получившей высшую оценку.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 xml:space="preserve">СС </w:t>
      </w:r>
      <w:r w:rsidRPr="00F25FD9">
        <w:rPr>
          <w:rFonts w:ascii="Times New Roman" w:hAnsi="Times New Roman"/>
          <w:sz w:val="20"/>
          <w:szCs w:val="20"/>
        </w:rPr>
        <w:t>– сертификат соответствия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Ю.СС</w:t>
      </w:r>
      <w:r w:rsidRPr="00F25FD9">
        <w:rPr>
          <w:rFonts w:ascii="Times New Roman" w:hAnsi="Times New Roman"/>
          <w:sz w:val="20"/>
          <w:szCs w:val="20"/>
        </w:rPr>
        <w:t xml:space="preserve"> – сертификат соответствия для класса юниоров 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Ю. КЧК</w:t>
      </w:r>
      <w:r w:rsidRPr="00F25FD9">
        <w:rPr>
          <w:rFonts w:ascii="Times New Roman" w:hAnsi="Times New Roman"/>
          <w:sz w:val="20"/>
          <w:szCs w:val="20"/>
        </w:rPr>
        <w:t xml:space="preserve"> – кандидат в юные чемпионы НКП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КЧК</w:t>
      </w:r>
      <w:r w:rsidRPr="00F25FD9">
        <w:rPr>
          <w:rFonts w:ascii="Times New Roman" w:hAnsi="Times New Roman"/>
          <w:sz w:val="20"/>
          <w:szCs w:val="20"/>
        </w:rPr>
        <w:t xml:space="preserve"> – кандидат в чемпионы НКП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Ю.ПК</w:t>
      </w:r>
      <w:r w:rsidRPr="00F25FD9">
        <w:rPr>
          <w:rFonts w:ascii="Times New Roman" w:hAnsi="Times New Roman"/>
          <w:sz w:val="20"/>
          <w:szCs w:val="20"/>
        </w:rPr>
        <w:t xml:space="preserve"> – юный победитель НКП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ПК</w:t>
      </w:r>
      <w:r w:rsidRPr="00F25FD9">
        <w:rPr>
          <w:rFonts w:ascii="Times New Roman" w:hAnsi="Times New Roman"/>
          <w:sz w:val="20"/>
          <w:szCs w:val="20"/>
        </w:rPr>
        <w:t xml:space="preserve"> – победитель НКП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Ю.ЧК</w:t>
      </w:r>
      <w:r w:rsidRPr="00F25FD9">
        <w:rPr>
          <w:rFonts w:ascii="Times New Roman" w:hAnsi="Times New Roman"/>
          <w:sz w:val="20"/>
          <w:szCs w:val="20"/>
        </w:rPr>
        <w:t xml:space="preserve"> – юный чемпион НКП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ЧК</w:t>
      </w:r>
      <w:r w:rsidRPr="00F25FD9">
        <w:rPr>
          <w:rFonts w:ascii="Times New Roman" w:hAnsi="Times New Roman"/>
          <w:sz w:val="20"/>
          <w:szCs w:val="20"/>
        </w:rPr>
        <w:t xml:space="preserve"> – чемпион НКП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ЛК</w:t>
      </w:r>
      <w:r w:rsidRPr="00F25FD9">
        <w:rPr>
          <w:rFonts w:ascii="Times New Roman" w:hAnsi="Times New Roman"/>
          <w:sz w:val="20"/>
          <w:szCs w:val="20"/>
        </w:rPr>
        <w:t xml:space="preserve"> – лучший кобель. (На выставках ранга «Чемпион клуба» определяется выбором между собакой, получившей титул «ЧК» и победителем класса «Чемпионов НКП»)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ЛС</w:t>
      </w:r>
      <w:r w:rsidRPr="00F25FD9">
        <w:rPr>
          <w:rFonts w:ascii="Times New Roman" w:hAnsi="Times New Roman"/>
          <w:sz w:val="20"/>
          <w:szCs w:val="20"/>
        </w:rPr>
        <w:t xml:space="preserve"> – лучшая сука. (Аналогично выбору ЛК)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ЛПП</w:t>
      </w:r>
      <w:r w:rsidRPr="00F25FD9">
        <w:rPr>
          <w:rFonts w:ascii="Times New Roman" w:hAnsi="Times New Roman"/>
          <w:sz w:val="20"/>
          <w:szCs w:val="20"/>
        </w:rPr>
        <w:t xml:space="preserve"> – лучший представитель породы – выбирается сравнением лучшего кобеля, лучшей суки, лучшего юниора и лучшего ветерана. (На выставках ранга «Чемпион Клуба» выбирается сравнением лучшего кобеля, лучшей суки, лучшего юниора кобеля, лучшего юниора суки и лучшего ветерана кобеля/суки).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ЛУЧШИЙ ЩЕНОК</w:t>
      </w:r>
      <w:r w:rsidRPr="00F25FD9">
        <w:rPr>
          <w:rFonts w:ascii="Times New Roman" w:hAnsi="Times New Roman"/>
          <w:sz w:val="20"/>
          <w:szCs w:val="20"/>
        </w:rPr>
        <w:t xml:space="preserve"> – выбирается при сравнении кобеля и суки победителей класса щенков.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ЛУЧШИЙ ЮНИОР</w:t>
      </w:r>
      <w:r w:rsidRPr="00F25FD9">
        <w:rPr>
          <w:rFonts w:ascii="Times New Roman" w:hAnsi="Times New Roman"/>
          <w:sz w:val="20"/>
          <w:szCs w:val="20"/>
        </w:rPr>
        <w:t xml:space="preserve"> – выбирается при сравнении кобелей и сук победителей классов юниоров.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ЛУЧШИЙ ВЕТЕРАН</w:t>
      </w:r>
      <w:r w:rsidRPr="00F25FD9">
        <w:rPr>
          <w:rFonts w:ascii="Times New Roman" w:hAnsi="Times New Roman"/>
          <w:sz w:val="20"/>
          <w:szCs w:val="20"/>
        </w:rPr>
        <w:t xml:space="preserve"> – выбирается при сравнении кобеля и суки победителей класса ветеранов.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sz w:val="20"/>
          <w:szCs w:val="20"/>
        </w:rPr>
        <w:t>Вся необходимая для работы документация должна быть подготовлена заранее и находиться у одного из членов ринговой бригады.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sz w:val="20"/>
          <w:szCs w:val="20"/>
        </w:rPr>
        <w:t>В состав ринговой бригады должны входить распорядитель ринга, секретарь и, при необходимости, переводчик.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sz w:val="20"/>
          <w:szCs w:val="20"/>
        </w:rPr>
        <w:t>За жестокое отношение к собакам, неэтичное поведение на выставке, спровоцированные драки, собак и их владельце/хэндлеров, по заявлению судьи, ринговой бригады или организаторов, НКП может наложить взыскание (от предупреждения до дисквалификации).</w:t>
      </w:r>
    </w:p>
    <w:p w:rsidR="001621D5" w:rsidRDefault="001621D5" w:rsidP="00CE7E73">
      <w:pPr>
        <w:rPr>
          <w:rFonts w:ascii="Times New Roman" w:hAnsi="Times New Roman"/>
          <w:bCs/>
          <w:iCs/>
          <w:sz w:val="20"/>
          <w:szCs w:val="20"/>
        </w:rPr>
      </w:pPr>
    </w:p>
    <w:p w:rsidR="001621D5" w:rsidRDefault="001621D5" w:rsidP="00CE7E73">
      <w:pPr>
        <w:rPr>
          <w:rFonts w:ascii="Times New Roman" w:hAnsi="Times New Roman"/>
          <w:bCs/>
          <w:iCs/>
          <w:sz w:val="20"/>
          <w:szCs w:val="20"/>
        </w:rPr>
      </w:pPr>
    </w:p>
    <w:p w:rsidR="00CE7E73" w:rsidRPr="00F25FD9" w:rsidRDefault="00CE7E73" w:rsidP="00CE7E73">
      <w:pPr>
        <w:rPr>
          <w:rFonts w:ascii="Times New Roman" w:hAnsi="Times New Roman"/>
          <w:bCs/>
          <w:iCs/>
          <w:sz w:val="20"/>
          <w:szCs w:val="20"/>
        </w:rPr>
      </w:pPr>
      <w:r w:rsidRPr="00F25FD9">
        <w:rPr>
          <w:rFonts w:ascii="Times New Roman" w:hAnsi="Times New Roman"/>
          <w:bCs/>
          <w:iCs/>
          <w:sz w:val="20"/>
          <w:szCs w:val="20"/>
        </w:rPr>
        <w:t>Члены оргкомитета, ринговых бригад, стажеры и переводчики не имеют права лично выставлять принадлежащих им и членам их семей собак и работать в рингах, где выставляются принадлежащие им, а также членам их семей, или находящиеся у них в совладении собак.</w:t>
      </w:r>
    </w:p>
    <w:p w:rsidR="00CE7E73" w:rsidRPr="00F25FD9" w:rsidRDefault="00CE7E73" w:rsidP="00CE7E73">
      <w:pP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:rsidR="00CE7E73" w:rsidRPr="00F25FD9" w:rsidRDefault="00CE7E73" w:rsidP="00CE7E73">
      <w:pPr>
        <w:rPr>
          <w:rFonts w:ascii="Times New Roman" w:hAnsi="Times New Roman"/>
          <w:b/>
          <w:bCs/>
          <w:iCs/>
          <w:sz w:val="20"/>
          <w:szCs w:val="20"/>
        </w:rPr>
      </w:pPr>
      <w:r w:rsidRPr="00F25FD9">
        <w:rPr>
          <w:rFonts w:ascii="Times New Roman" w:hAnsi="Times New Roman"/>
          <w:b/>
          <w:bCs/>
          <w:iCs/>
          <w:sz w:val="20"/>
          <w:szCs w:val="20"/>
        </w:rPr>
        <w:t>ПРАВИЛА ПРОВЕДЕНИЯ КОНКУРСОВ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sz w:val="20"/>
          <w:szCs w:val="20"/>
        </w:rPr>
        <w:t>Во всех конкурсах могут принимать участие только собаки, внесенные в каталог, заранее записанные на конкурс, экспонировавшиеся на выставке и получившие оценку не ниже «очень хорошо». Конкурсы проводятся при условии записи на них не менее 2 конкурсантов.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sz w:val="20"/>
          <w:szCs w:val="20"/>
        </w:rPr>
        <w:t>Собаки до 9 месяцев в конкурсах принимать участие не могут.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Конкурс питомников</w:t>
      </w:r>
      <w:r w:rsidRPr="00F25FD9">
        <w:rPr>
          <w:rFonts w:ascii="Times New Roman" w:hAnsi="Times New Roman"/>
          <w:sz w:val="20"/>
          <w:szCs w:val="20"/>
        </w:rPr>
        <w:t xml:space="preserve"> – участвуют 4 собаки, рожденные в одном питомнике и имеющие одну приставку, минимум из 3-х пометов.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Конкурс производителей</w:t>
      </w:r>
      <w:r w:rsidRPr="00F25FD9">
        <w:rPr>
          <w:rFonts w:ascii="Times New Roman" w:hAnsi="Times New Roman"/>
          <w:sz w:val="20"/>
          <w:szCs w:val="20"/>
        </w:rPr>
        <w:t xml:space="preserve"> – участвуют не менее 4-х потомков одной собаки, кобеля или суки, происходящие минимум из 2-х пометов от разных производителей для сук, и минимум из 3-х пометов от разных производительниц для кобелей.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Конкурс пар</w:t>
      </w:r>
      <w:r w:rsidRPr="00F25FD9">
        <w:rPr>
          <w:rFonts w:ascii="Times New Roman" w:hAnsi="Times New Roman"/>
          <w:sz w:val="20"/>
          <w:szCs w:val="20"/>
        </w:rPr>
        <w:t xml:space="preserve"> – кобель и сука, принадлежащие одному владельцу.</w:t>
      </w:r>
    </w:p>
    <w:p w:rsidR="00CE7E73" w:rsidRPr="00F25FD9" w:rsidRDefault="00CE7E73" w:rsidP="00CE7E73">
      <w:pP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:rsidR="00CE7E73" w:rsidRPr="00F25FD9" w:rsidRDefault="00CE7E73" w:rsidP="00CE7E73">
      <w:pPr>
        <w:ind w:left="709"/>
        <w:rPr>
          <w:rFonts w:ascii="Times New Roman" w:hAnsi="Times New Roman"/>
          <w:b/>
          <w:bCs/>
          <w:sz w:val="20"/>
          <w:szCs w:val="20"/>
        </w:rPr>
      </w:pPr>
      <w:r w:rsidRPr="00F25FD9">
        <w:rPr>
          <w:rFonts w:ascii="Times New Roman" w:hAnsi="Times New Roman"/>
          <w:b/>
          <w:bCs/>
          <w:sz w:val="20"/>
          <w:szCs w:val="20"/>
        </w:rPr>
        <w:t>СЕРТИФИКАТЫ и ТИТУЛЫ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«Юный Чемпион НКП»</w:t>
      </w:r>
      <w:r w:rsidRPr="00F25FD9">
        <w:rPr>
          <w:rFonts w:ascii="Times New Roman" w:hAnsi="Times New Roman"/>
          <w:sz w:val="20"/>
          <w:szCs w:val="20"/>
        </w:rPr>
        <w:t xml:space="preserve"> - титул может быть присвоен победителю класса юниоров (раздельно у кобелей и сук) на выставках ранга «Чемпион НКП»; либо при обмене сертификатов.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 xml:space="preserve">«Юный Победитель НКП» </w:t>
      </w:r>
      <w:r w:rsidRPr="00F25FD9">
        <w:rPr>
          <w:rFonts w:ascii="Times New Roman" w:hAnsi="Times New Roman"/>
          <w:sz w:val="20"/>
          <w:szCs w:val="20"/>
        </w:rPr>
        <w:t>- титул может быть присвоен при сравнении победителей классов юниоров (раздельно у кобелей и сук) на выставках ранга «Победитель НКП».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«Кандидат в Юные Чемпионы НКП»</w:t>
      </w:r>
      <w:r w:rsidRPr="00F25FD9">
        <w:rPr>
          <w:rFonts w:ascii="Times New Roman" w:hAnsi="Times New Roman"/>
          <w:sz w:val="20"/>
          <w:szCs w:val="20"/>
        </w:rPr>
        <w:t xml:space="preserve"> - титул может быть получен на региональных выставках победителями класса юниоров (раздельно у кобелей и сук.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 xml:space="preserve">«Юный сертификат соответствия» </w:t>
      </w:r>
      <w:r w:rsidRPr="00F25FD9">
        <w:rPr>
          <w:rFonts w:ascii="Times New Roman" w:hAnsi="Times New Roman"/>
          <w:sz w:val="20"/>
          <w:szCs w:val="20"/>
        </w:rPr>
        <w:t>- титул может быть присвоен собакам, получившим высшую оценку в классе юниоров (раздельно у кобелей и сук).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«Сертификат соответствия»</w:t>
      </w:r>
      <w:r w:rsidRPr="00F25FD9">
        <w:rPr>
          <w:rFonts w:ascii="Times New Roman" w:hAnsi="Times New Roman"/>
          <w:sz w:val="20"/>
          <w:szCs w:val="20"/>
        </w:rPr>
        <w:t xml:space="preserve"> - титул может быть присвоен собакам, получившим высшую оценку в классах промежуточном, открытом, победителей и чемпионов (раздельно у кобелей и сук);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 xml:space="preserve">«Кандидат в Чемпионы НКП» - </w:t>
      </w:r>
      <w:r w:rsidRPr="00F25FD9">
        <w:rPr>
          <w:rFonts w:ascii="Times New Roman" w:hAnsi="Times New Roman"/>
          <w:sz w:val="20"/>
          <w:szCs w:val="20"/>
        </w:rPr>
        <w:t>титул может быть присвоен на региональной выставке – собаке, занявшей 1-е место при сравнении победителей классов промежуточного, открытого и чемпионов (раздельно у кобелей и сук); на выставках ранга «Чемпион НКП» и «Победитель НКП» - титул может быть присвоен собакам – победителям классов промежуточного, открытого, победителей и чемпионов.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 xml:space="preserve">«ПОБЕДИТЕЛЬ НКП» </w:t>
      </w:r>
      <w:r w:rsidRPr="00F25FD9">
        <w:rPr>
          <w:rFonts w:ascii="Times New Roman" w:hAnsi="Times New Roman"/>
          <w:sz w:val="20"/>
          <w:szCs w:val="20"/>
        </w:rPr>
        <w:t>- титул может быть присвоен на выставках ранга «Победитель НКП» лучшему кобелю и лучшей суке при сравнении победителей классов: промежуточного, открытого, победителей и чемпионов.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«ЧЕМПИОН НКП»</w:t>
      </w:r>
      <w:r w:rsidRPr="00F25FD9">
        <w:rPr>
          <w:rFonts w:ascii="Times New Roman" w:hAnsi="Times New Roman"/>
          <w:sz w:val="20"/>
          <w:szCs w:val="20"/>
        </w:rPr>
        <w:t xml:space="preserve"> - титул является однократным и может быть присвоен на выставке ранга «Чемпион НКП» собаке, занявшей 1-е место при сравнении победителей классов промежуточного, открытого, победителей и чемпионов. Также титул может быть получен при обмене сертификатов.</w:t>
      </w:r>
    </w:p>
    <w:p w:rsidR="00CE7E73" w:rsidRPr="00F25FD9" w:rsidRDefault="00CE7E73" w:rsidP="00CE7E73">
      <w:pPr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Присвоение титулов НКП по набору сертификатов: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iCs/>
          <w:sz w:val="20"/>
          <w:szCs w:val="20"/>
        </w:rPr>
        <w:t>«ЮНЫЙ ЧЕМПИОН НКП»</w:t>
      </w:r>
      <w:r w:rsidRPr="00F25FD9">
        <w:rPr>
          <w:rFonts w:ascii="Times New Roman" w:hAnsi="Times New Roman"/>
          <w:sz w:val="20"/>
          <w:szCs w:val="20"/>
        </w:rPr>
        <w:t xml:space="preserve"> 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sz w:val="20"/>
          <w:szCs w:val="20"/>
        </w:rPr>
        <w:t>- Может быть получен непосредственно на Национальной выставке.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sz w:val="20"/>
          <w:szCs w:val="20"/>
        </w:rPr>
        <w:t>- При обмене 3-х сертификатов «Ю.КЧК», полученных у трех разных судей.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sz w:val="20"/>
          <w:szCs w:val="20"/>
        </w:rPr>
        <w:t>- При обмене 2-х сертификатов «Ю.КЧК», полученных в разных регионах у разных судей.</w:t>
      </w:r>
    </w:p>
    <w:p w:rsidR="00CE7E73" w:rsidRPr="00F25FD9" w:rsidRDefault="00CE7E73" w:rsidP="00CE7E73">
      <w:pPr>
        <w:rPr>
          <w:rFonts w:ascii="Times New Roman" w:hAnsi="Times New Roman"/>
          <w:sz w:val="20"/>
          <w:szCs w:val="20"/>
        </w:rPr>
      </w:pPr>
      <w:r w:rsidRPr="00F25FD9">
        <w:rPr>
          <w:rFonts w:ascii="Times New Roman" w:hAnsi="Times New Roman"/>
          <w:sz w:val="20"/>
          <w:szCs w:val="20"/>
        </w:rPr>
        <w:t>- При обмене сертификата «Юный Победитель НКП» + 1 сертификат «Ю.КЧК».</w:t>
      </w:r>
      <w:r w:rsidRPr="00F25FD9">
        <w:rPr>
          <w:rFonts w:ascii="Times New Roman" w:hAnsi="Times New Roman"/>
          <w:sz w:val="20"/>
          <w:szCs w:val="20"/>
        </w:rPr>
        <w:br/>
        <w:t xml:space="preserve">Данные сертификаты должны быть получены у разных судей. </w:t>
      </w:r>
    </w:p>
    <w:p w:rsidR="00CE7E73" w:rsidRPr="00F25FD9" w:rsidRDefault="00CE7E73" w:rsidP="00CE7E73">
      <w:pPr>
        <w:rPr>
          <w:rFonts w:ascii="Times New Roman" w:hAnsi="Times New Roman"/>
          <w:bCs/>
          <w:sz w:val="20"/>
          <w:szCs w:val="20"/>
        </w:rPr>
      </w:pPr>
      <w:r w:rsidRPr="00F25FD9">
        <w:rPr>
          <w:rFonts w:ascii="Times New Roman" w:hAnsi="Times New Roman"/>
          <w:bCs/>
          <w:sz w:val="20"/>
          <w:szCs w:val="20"/>
        </w:rPr>
        <w:t>2 сертификата «Ю.СС» могут быть обменены</w:t>
      </w:r>
      <w:r w:rsidRPr="00F25FD9">
        <w:rPr>
          <w:rFonts w:ascii="Times New Roman" w:hAnsi="Times New Roman"/>
          <w:sz w:val="20"/>
          <w:szCs w:val="20"/>
        </w:rPr>
        <w:t xml:space="preserve"> </w:t>
      </w:r>
      <w:r w:rsidRPr="00F25FD9">
        <w:rPr>
          <w:rFonts w:ascii="Times New Roman" w:hAnsi="Times New Roman"/>
          <w:bCs/>
          <w:sz w:val="20"/>
          <w:szCs w:val="20"/>
        </w:rPr>
        <w:t>на 1 сертификат «Ю.КЧК» – однократно.</w:t>
      </w:r>
    </w:p>
    <w:p w:rsidR="00CE7E73" w:rsidRPr="00F25FD9" w:rsidRDefault="00CE7E73" w:rsidP="00CE7E73">
      <w:pPr>
        <w:rPr>
          <w:rFonts w:ascii="Times New Roman" w:hAnsi="Times New Roman"/>
          <w:b/>
          <w:bCs/>
          <w:i/>
          <w:sz w:val="20"/>
          <w:szCs w:val="20"/>
        </w:rPr>
      </w:pPr>
      <w:r w:rsidRPr="00F25FD9">
        <w:rPr>
          <w:rFonts w:ascii="Times New Roman" w:hAnsi="Times New Roman"/>
          <w:b/>
          <w:bCs/>
          <w:i/>
          <w:sz w:val="20"/>
          <w:szCs w:val="20"/>
        </w:rPr>
        <w:t>«ЧЕМПИОН НКП»</w:t>
      </w:r>
    </w:p>
    <w:p w:rsidR="00CE7E73" w:rsidRPr="00F25FD9" w:rsidRDefault="00CE7E73" w:rsidP="00CE7E73">
      <w:pPr>
        <w:rPr>
          <w:rFonts w:ascii="Times New Roman" w:hAnsi="Times New Roman"/>
          <w:bCs/>
          <w:sz w:val="20"/>
          <w:szCs w:val="20"/>
        </w:rPr>
      </w:pPr>
      <w:r w:rsidRPr="00F25FD9">
        <w:rPr>
          <w:rFonts w:ascii="Times New Roman" w:hAnsi="Times New Roman"/>
          <w:bCs/>
          <w:sz w:val="20"/>
          <w:szCs w:val="20"/>
        </w:rPr>
        <w:t>- Может быть получен непосредственно на Национальной выставке.</w:t>
      </w:r>
    </w:p>
    <w:p w:rsidR="00CE7E73" w:rsidRPr="00F25FD9" w:rsidRDefault="00CE7E73" w:rsidP="00CE7E73">
      <w:pPr>
        <w:rPr>
          <w:rFonts w:ascii="Times New Roman" w:hAnsi="Times New Roman"/>
          <w:bCs/>
          <w:sz w:val="20"/>
          <w:szCs w:val="20"/>
        </w:rPr>
      </w:pPr>
      <w:r w:rsidRPr="00F25FD9">
        <w:rPr>
          <w:rFonts w:ascii="Times New Roman" w:hAnsi="Times New Roman"/>
          <w:bCs/>
          <w:sz w:val="20"/>
          <w:szCs w:val="20"/>
        </w:rPr>
        <w:t>- При обмене 3-х сертификатов «КЧК», полученных в разных регионах у трех разных судей.</w:t>
      </w:r>
    </w:p>
    <w:p w:rsidR="00CE7E73" w:rsidRPr="00F25FD9" w:rsidRDefault="00CE7E73" w:rsidP="00CE7E73">
      <w:pPr>
        <w:rPr>
          <w:rFonts w:ascii="Times New Roman" w:hAnsi="Times New Roman"/>
          <w:bCs/>
          <w:sz w:val="20"/>
          <w:szCs w:val="20"/>
        </w:rPr>
      </w:pPr>
      <w:r w:rsidRPr="00F25FD9">
        <w:rPr>
          <w:rFonts w:ascii="Times New Roman" w:hAnsi="Times New Roman"/>
          <w:bCs/>
          <w:sz w:val="20"/>
          <w:szCs w:val="20"/>
        </w:rPr>
        <w:t>- При обмене 4-х сертификатов «КЧК», полученных в одном регионе у разных судей.</w:t>
      </w:r>
    </w:p>
    <w:p w:rsidR="00CE7E73" w:rsidRPr="00F25FD9" w:rsidRDefault="00CE7E73" w:rsidP="00CE7E73">
      <w:pPr>
        <w:rPr>
          <w:rFonts w:ascii="Times New Roman" w:hAnsi="Times New Roman"/>
          <w:bCs/>
          <w:sz w:val="20"/>
          <w:szCs w:val="20"/>
        </w:rPr>
      </w:pPr>
      <w:r w:rsidRPr="00F25FD9">
        <w:rPr>
          <w:rFonts w:ascii="Times New Roman" w:hAnsi="Times New Roman"/>
          <w:bCs/>
          <w:sz w:val="20"/>
          <w:szCs w:val="20"/>
        </w:rPr>
        <w:t>- При обмене сертификата «Победитель НКП» + 2 сертификат «КЧК». Данные титулы должны быть получены у разных судей.</w:t>
      </w:r>
    </w:p>
    <w:p w:rsidR="00CE7E73" w:rsidRPr="00F25FD9" w:rsidRDefault="00CE7E73" w:rsidP="00CE7E73">
      <w:pPr>
        <w:rPr>
          <w:rFonts w:ascii="Times New Roman" w:hAnsi="Times New Roman"/>
          <w:bCs/>
          <w:sz w:val="20"/>
          <w:szCs w:val="20"/>
        </w:rPr>
      </w:pPr>
      <w:r w:rsidRPr="00F25FD9">
        <w:rPr>
          <w:rFonts w:ascii="Times New Roman" w:hAnsi="Times New Roman"/>
          <w:bCs/>
          <w:sz w:val="20"/>
          <w:szCs w:val="20"/>
        </w:rPr>
        <w:t>- При обмене сертификата КЧК, полученного на Национальной выставке (ранга "Чемпион Клуба") + 2 сертификата КЧК. Данные титулы должны быть получены у разных судей.</w:t>
      </w:r>
    </w:p>
    <w:p w:rsidR="00CE7E73" w:rsidRPr="00F25FD9" w:rsidRDefault="00CE7E73" w:rsidP="00CE7E73">
      <w:pPr>
        <w:rPr>
          <w:rFonts w:ascii="Times New Roman" w:hAnsi="Times New Roman"/>
          <w:bCs/>
          <w:sz w:val="20"/>
          <w:szCs w:val="20"/>
        </w:rPr>
      </w:pPr>
      <w:r w:rsidRPr="00F25FD9">
        <w:rPr>
          <w:rFonts w:ascii="Times New Roman" w:hAnsi="Times New Roman"/>
          <w:bCs/>
          <w:sz w:val="20"/>
          <w:szCs w:val="20"/>
        </w:rPr>
        <w:t>2 сертификата «СС» могут быть обменены на 1 сертификат «КЧК» - однократно.</w:t>
      </w:r>
    </w:p>
    <w:p w:rsidR="00CE7E73" w:rsidRPr="00F25FD9" w:rsidRDefault="00CE7E73" w:rsidP="00CE7E73">
      <w:pPr>
        <w:ind w:left="709"/>
        <w:rPr>
          <w:rFonts w:ascii="Times New Roman" w:hAnsi="Times New Roman"/>
          <w:b/>
          <w:bCs/>
          <w:sz w:val="20"/>
          <w:szCs w:val="20"/>
        </w:rPr>
      </w:pPr>
    </w:p>
    <w:p w:rsidR="00CE7E73" w:rsidRPr="00280B76" w:rsidRDefault="00CE7E73" w:rsidP="00CE7E73">
      <w:pPr>
        <w:contextualSpacing/>
        <w:jc w:val="center"/>
        <w:outlineLvl w:val="0"/>
        <w:rPr>
          <w:rFonts w:ascii="Times New Roman" w:hAnsi="Times New Roman"/>
          <w:b/>
        </w:rPr>
      </w:pPr>
    </w:p>
    <w:p w:rsidR="00CE7E73" w:rsidRDefault="00CE7E73" w:rsidP="00CE7E73">
      <w:pPr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CE7E73" w:rsidRDefault="00CE7E73" w:rsidP="00CE7E73">
      <w:pPr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tbl>
      <w:tblPr>
        <w:tblW w:w="6974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7F79C1" w:rsidTr="007F79C1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C1" w:rsidRDefault="007F79C1" w:rsidP="00B3028F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9 ГРУППА FCI. СОБАКИ-КОМПАНЬОНЫ</w:t>
            </w:r>
          </w:p>
        </w:tc>
      </w:tr>
    </w:tbl>
    <w:p w:rsidR="007F79C1" w:rsidRDefault="007F79C1" w:rsidP="007F79C1">
      <w:pPr>
        <w:spacing w:after="10"/>
        <w:rPr>
          <w:rFonts w:cs="Arial CYR"/>
          <w:b/>
          <w:bCs/>
          <w:sz w:val="2"/>
          <w:szCs w:val="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7F79C1" w:rsidTr="00B3028F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C1" w:rsidRDefault="007F79C1" w:rsidP="00B3028F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ЧИХУАХУА Гладкошерстная</w:t>
            </w:r>
          </w:p>
          <w:p w:rsidR="007F79C1" w:rsidRDefault="007F79C1" w:rsidP="00B3028F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CHIHUAHUA Smooth haired</w:t>
            </w:r>
          </w:p>
          <w:p w:rsidR="007F79C1" w:rsidRDefault="007F79C1" w:rsidP="00B3028F">
            <w:pPr>
              <w:jc w:val="center"/>
              <w:rPr>
                <w:rFonts w:cs="Arial CYR"/>
                <w:sz w:val="2"/>
                <w:szCs w:val="2"/>
              </w:rPr>
            </w:pPr>
            <w:r>
              <w:rPr>
                <w:rFonts w:cs="Arial CYR"/>
                <w:i/>
                <w:iCs/>
                <w:sz w:val="12"/>
                <w:szCs w:val="12"/>
              </w:rPr>
              <w:t xml:space="preserve"> (номера 1-18, количество 18)</w:t>
            </w:r>
          </w:p>
        </w:tc>
      </w:tr>
    </w:tbl>
    <w:p w:rsidR="007F79C1" w:rsidRPr="007F79C1" w:rsidRDefault="007F79C1" w:rsidP="007F79C1">
      <w:pPr>
        <w:spacing w:before="35"/>
        <w:rPr>
          <w:rFonts w:cs="Arial CYR"/>
          <w:b/>
          <w:bCs/>
          <w:sz w:val="18"/>
          <w:szCs w:val="18"/>
          <w:lang w:val="en-US"/>
        </w:rPr>
      </w:pPr>
      <w:r>
        <w:rPr>
          <w:rFonts w:cs="Arial CYR"/>
          <w:b/>
          <w:bCs/>
          <w:i/>
          <w:iCs/>
          <w:sz w:val="18"/>
          <w:szCs w:val="18"/>
        </w:rPr>
        <w:t>Кобели</w:t>
      </w:r>
      <w:r w:rsidRPr="007F79C1">
        <w:rPr>
          <w:rFonts w:cs="Arial CYR"/>
          <w:b/>
          <w:bCs/>
          <w:i/>
          <w:iCs/>
          <w:sz w:val="18"/>
          <w:szCs w:val="18"/>
          <w:lang w:val="en-US"/>
        </w:rPr>
        <w:t xml:space="preserve"> / Males</w:t>
      </w:r>
    </w:p>
    <w:p w:rsidR="007F79C1" w:rsidRPr="007F79C1" w:rsidRDefault="007F79C1" w:rsidP="007F79C1">
      <w:pPr>
        <w:spacing w:after="75"/>
        <w:jc w:val="right"/>
        <w:rPr>
          <w:rFonts w:cs="Arial CYR"/>
          <w:sz w:val="18"/>
          <w:szCs w:val="18"/>
          <w:lang w:val="en-US"/>
        </w:rPr>
      </w:pPr>
      <w:r>
        <w:rPr>
          <w:rFonts w:cs="Arial CYR"/>
          <w:b/>
          <w:bCs/>
          <w:sz w:val="18"/>
          <w:szCs w:val="18"/>
        </w:rPr>
        <w:t>Класс</w:t>
      </w:r>
      <w:r w:rsidRPr="007F79C1">
        <w:rPr>
          <w:rFonts w:cs="Arial CYR"/>
          <w:b/>
          <w:bCs/>
          <w:sz w:val="18"/>
          <w:szCs w:val="18"/>
          <w:lang w:val="en-US"/>
        </w:rPr>
        <w:t xml:space="preserve"> </w:t>
      </w:r>
      <w:r>
        <w:rPr>
          <w:rFonts w:cs="Arial CYR"/>
          <w:b/>
          <w:bCs/>
          <w:sz w:val="18"/>
          <w:szCs w:val="18"/>
        </w:rPr>
        <w:t>Юниоров</w:t>
      </w:r>
      <w:r w:rsidRPr="007F79C1">
        <w:rPr>
          <w:rFonts w:cs="Arial CYR"/>
          <w:b/>
          <w:bCs/>
          <w:sz w:val="18"/>
          <w:szCs w:val="18"/>
          <w:lang w:val="en-US"/>
        </w:rPr>
        <w:t xml:space="preserve"> / Class Junior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ГРАНД ДАНДИ АДЕНТ СТАР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4117224, AAJ 3844, д.р. 28.11.2014, палевый с белым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НИК ОФ ДОН ХАРБОР x БАНДЕРА ДЕ ЛА ВИКТОРИЯ, зав. Заровняева М.А.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Мордовина О.Ю., 620146, Россия, Свердловская Область, Екатеринбург, Академика Бардина Улица</w:t>
            </w:r>
          </w:p>
          <w:p w:rsidR="00B1131C" w:rsidRPr="00B1131C" w:rsidRDefault="00B1131C" w:rsidP="00B1131C">
            <w:pPr>
              <w:jc w:val="right"/>
              <w:rPr>
                <w:rFonts w:cs="Arial CYR"/>
                <w:sz w:val="20"/>
                <w:szCs w:val="20"/>
              </w:rPr>
            </w:pPr>
            <w:r w:rsidRPr="00B1131C">
              <w:rPr>
                <w:rFonts w:cs="Arial CYR"/>
                <w:sz w:val="20"/>
                <w:szCs w:val="20"/>
              </w:rPr>
              <w:t>2800, ОТЛ. ЛЮ, ЮПК</w:t>
            </w:r>
          </w:p>
        </w:tc>
      </w:tr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ПРАЙМ ТАЙМ ОТ СВЕТЛАНЫ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LFA 912, д.р. 12.01.2015, б-р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IM LITLLE RASKAL DES CHIBOUNE S KYIS x FILIYDIE DES PYRAMIDES DE CHOLULA, </w:t>
            </w:r>
            <w:r>
              <w:rPr>
                <w:rFonts w:cs="Arial CYR"/>
                <w:sz w:val="18"/>
                <w:szCs w:val="18"/>
              </w:rPr>
              <w:t>зав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. </w:t>
            </w:r>
            <w:r>
              <w:rPr>
                <w:rFonts w:cs="Arial CYR"/>
                <w:sz w:val="18"/>
                <w:szCs w:val="18"/>
              </w:rPr>
              <w:t>Шевелева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Ермакова М., 620000, Россия, Свердловская Область, Екатеринбург</w:t>
            </w:r>
          </w:p>
          <w:p w:rsidR="00B1131C" w:rsidRPr="00B1131C" w:rsidRDefault="00B1131C" w:rsidP="00B1131C">
            <w:pPr>
              <w:jc w:val="right"/>
              <w:rPr>
                <w:rFonts w:cs="Arial CYR"/>
                <w:sz w:val="20"/>
                <w:szCs w:val="20"/>
              </w:rPr>
            </w:pPr>
            <w:r w:rsidRPr="00B1131C">
              <w:rPr>
                <w:rFonts w:cs="Arial CYR"/>
                <w:sz w:val="20"/>
                <w:szCs w:val="20"/>
              </w:rPr>
              <w:t>2300, ОТЛ. ЮСС</w:t>
            </w:r>
          </w:p>
        </w:tc>
      </w:tr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СМОЛ СЕКРЕТ ЛОВ ИМИДЖ БАРОН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PEV 446, д.р. 21.04.2015, шоколад.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ДИМАС ЛА ПРИМА УНИКА x ЛОЛИТА ВИНСА СЕМПРЕ, зав. Брагина Е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БРАГИНА Е., Россия, Свердловская Область, Заречный</w:t>
            </w:r>
          </w:p>
        </w:tc>
      </w:tr>
    </w:tbl>
    <w:p w:rsidR="007F79C1" w:rsidRPr="00B1131C" w:rsidRDefault="00B1131C" w:rsidP="00B1131C">
      <w:pPr>
        <w:spacing w:after="10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2500, ОЧ.ХОР.</w:t>
      </w:r>
    </w:p>
    <w:p w:rsidR="00B1131C" w:rsidRDefault="00B1131C" w:rsidP="007F79C1">
      <w:pPr>
        <w:spacing w:after="10"/>
        <w:rPr>
          <w:rFonts w:cs="Arial CYR"/>
          <w:sz w:val="16"/>
          <w:szCs w:val="16"/>
        </w:rPr>
      </w:pPr>
    </w:p>
    <w:p w:rsidR="007F79C1" w:rsidRDefault="007F79C1" w:rsidP="007F79C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Промежуточный / Class Intermediate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Pr="007F79C1" w:rsidRDefault="007F79C1" w:rsidP="00B3028F">
            <w:pPr>
              <w:rPr>
                <w:rFonts w:cs="Arial CYR"/>
                <w:sz w:val="18"/>
                <w:szCs w:val="18"/>
                <w:lang w:val="en-US"/>
              </w:rPr>
            </w:pPr>
            <w:r w:rsidRPr="007F79C1">
              <w:rPr>
                <w:rFonts w:cs="Arial CYR"/>
                <w:b/>
                <w:bCs/>
                <w:sz w:val="18"/>
                <w:szCs w:val="18"/>
                <w:lang w:val="en-US"/>
              </w:rPr>
              <w:t>ELEN PRIDE DENDI SWEET</w:t>
            </w:r>
          </w:p>
          <w:p w:rsidR="007F79C1" w:rsidRPr="007F79C1" w:rsidRDefault="007F79C1" w:rsidP="00B3028F">
            <w:pPr>
              <w:rPr>
                <w:rFonts w:cs="Arial CYR"/>
                <w:sz w:val="18"/>
                <w:szCs w:val="18"/>
                <w:lang w:val="en-US"/>
              </w:rPr>
            </w:pP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RKF 4043021, BAW 13, </w:t>
            </w:r>
            <w:r>
              <w:rPr>
                <w:rFonts w:cs="Arial CYR"/>
                <w:sz w:val="18"/>
                <w:szCs w:val="18"/>
              </w:rPr>
              <w:t>д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>.</w:t>
            </w:r>
            <w:r>
              <w:rPr>
                <w:rFonts w:cs="Arial CYR"/>
                <w:sz w:val="18"/>
                <w:szCs w:val="18"/>
              </w:rPr>
              <w:t>р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. 18.08.2014, </w:t>
            </w:r>
            <w:r>
              <w:rPr>
                <w:rFonts w:cs="Arial CYR"/>
                <w:sz w:val="18"/>
                <w:szCs w:val="18"/>
              </w:rPr>
              <w:t>Крем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с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белым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ELEN PRIDE BENTLEY WINNER x </w:t>
            </w:r>
            <w:r>
              <w:rPr>
                <w:rFonts w:cs="Arial CYR"/>
                <w:sz w:val="18"/>
                <w:szCs w:val="18"/>
              </w:rPr>
              <w:t>ЭЛЕН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ПРАЙД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ВИККИ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КЛЕР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, </w:t>
            </w:r>
            <w:r>
              <w:rPr>
                <w:rFonts w:cs="Arial CYR"/>
                <w:sz w:val="18"/>
                <w:szCs w:val="18"/>
              </w:rPr>
              <w:t>зав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. </w:t>
            </w:r>
            <w:r>
              <w:rPr>
                <w:rFonts w:cs="Arial CYR"/>
                <w:sz w:val="18"/>
                <w:szCs w:val="18"/>
              </w:rPr>
              <w:t>Бондарь Е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Казанцева И., 454025, Россия, Челябинская Область, Челябинск, Прокатная Улица, дом 20а, кв 153</w:t>
            </w:r>
          </w:p>
          <w:p w:rsidR="00B1131C" w:rsidRPr="00B1131C" w:rsidRDefault="00B1131C" w:rsidP="00B1131C">
            <w:pPr>
              <w:jc w:val="right"/>
              <w:rPr>
                <w:rFonts w:cs="Arial CYR"/>
                <w:sz w:val="20"/>
                <w:szCs w:val="20"/>
              </w:rPr>
            </w:pPr>
            <w:r w:rsidRPr="00B1131C">
              <w:rPr>
                <w:rFonts w:cs="Arial CYR"/>
                <w:sz w:val="20"/>
                <w:szCs w:val="20"/>
              </w:rPr>
              <w:t>2900, ПК</w:t>
            </w:r>
          </w:p>
        </w:tc>
      </w:tr>
    </w:tbl>
    <w:p w:rsidR="007F79C1" w:rsidRDefault="007F79C1" w:rsidP="007F79C1">
      <w:pPr>
        <w:spacing w:after="10"/>
        <w:rPr>
          <w:rFonts w:cs="Arial CYR"/>
          <w:sz w:val="16"/>
          <w:szCs w:val="16"/>
        </w:rPr>
      </w:pPr>
    </w:p>
    <w:p w:rsidR="007F79C1" w:rsidRDefault="007F79C1" w:rsidP="007F79C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Открытый / Class Open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ЭКЗОТИК ЛАЙН СЕН БАРТ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4117501, EXS 230, д.р. 12.09.2014, ч-п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HARLEY DAVIDSON DES ETOILES D*ARTEMIS x ЭКЗОТИК ЛАЙН ХАНИ БАНЧИ , зав. &amp;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Мащук Е., Россия, Санкт-Петербург Город</w:t>
            </w:r>
          </w:p>
          <w:p w:rsidR="00B1131C" w:rsidRDefault="00B1131C" w:rsidP="00B1131C">
            <w:pPr>
              <w:jc w:val="right"/>
              <w:rPr>
                <w:rFonts w:cs="Arial CYR"/>
                <w:sz w:val="18"/>
                <w:szCs w:val="18"/>
              </w:rPr>
            </w:pPr>
            <w:r w:rsidRPr="00B1131C">
              <w:rPr>
                <w:rFonts w:cs="Arial CYR"/>
                <w:sz w:val="20"/>
                <w:szCs w:val="20"/>
              </w:rPr>
              <w:t>2900, БЕЗ ОЦ</w:t>
            </w:r>
            <w:r>
              <w:rPr>
                <w:rFonts w:cs="Arial CYR"/>
                <w:sz w:val="18"/>
                <w:szCs w:val="18"/>
              </w:rPr>
              <w:t>.</w:t>
            </w:r>
          </w:p>
        </w:tc>
      </w:tr>
    </w:tbl>
    <w:p w:rsidR="007F79C1" w:rsidRDefault="007F79C1" w:rsidP="007F79C1">
      <w:pPr>
        <w:spacing w:after="10"/>
        <w:rPr>
          <w:rFonts w:cs="Arial CYR"/>
          <w:sz w:val="16"/>
          <w:szCs w:val="16"/>
        </w:rPr>
      </w:pPr>
    </w:p>
    <w:p w:rsidR="007F79C1" w:rsidRDefault="007F79C1" w:rsidP="007F79C1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</w:rPr>
        <w:t>Суки / Females</w:t>
      </w:r>
    </w:p>
    <w:p w:rsidR="007F79C1" w:rsidRDefault="007F79C1" w:rsidP="007F79C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Щенков / Class Puppies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БЬЮТИ СВИТ БЭБИ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BKH 4143, д.р. 28.07.2015, соб. с бел.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КАРДИНАЛ ПЛЕЕР x ЕГИПЕТСКАЯ ЦАРИЦА ОТ СВЕТЛАНЫ, зав. Шевцова Ю.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Якунчикова Т., Россия, Свердловская Область, Екатеринбург</w:t>
            </w:r>
          </w:p>
        </w:tc>
      </w:tr>
    </w:tbl>
    <w:p w:rsidR="007F79C1" w:rsidRDefault="00B1131C" w:rsidP="00B1131C">
      <w:pPr>
        <w:spacing w:after="10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2000, ОП. ЛЩ.</w:t>
      </w:r>
    </w:p>
    <w:p w:rsidR="00B1131C" w:rsidRPr="00B1131C" w:rsidRDefault="00B1131C" w:rsidP="00B1131C">
      <w:pPr>
        <w:spacing w:after="10"/>
        <w:jc w:val="right"/>
        <w:rPr>
          <w:rFonts w:cs="Arial CYR"/>
          <w:sz w:val="20"/>
          <w:szCs w:val="20"/>
        </w:rPr>
      </w:pPr>
    </w:p>
    <w:p w:rsidR="007F79C1" w:rsidRDefault="007F79C1" w:rsidP="007F79C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Юниоров / Class Junior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СМОЛ СЕКРЕТ ЛОВ ЮТТА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PEV 410, д.р. 01.02.2015, трехцв.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КРИСТИАН БОН ШАНС x НОН ФЛОРЕНИ ОТ ЗВЕЗДЫ ГЖЕССИКИ, зав. Брагина Е. В.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Брагина Е.В., Россия, Свердловская Область, Екатеринбург</w:t>
            </w:r>
          </w:p>
          <w:p w:rsidR="00B1131C" w:rsidRPr="00B1131C" w:rsidRDefault="00B1131C" w:rsidP="00B1131C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2300, ОЧ.ХОР.</w:t>
            </w:r>
          </w:p>
          <w:p w:rsidR="00B1131C" w:rsidRDefault="00B1131C" w:rsidP="00B3028F">
            <w:pPr>
              <w:rPr>
                <w:rFonts w:cs="Arial CYR"/>
                <w:sz w:val="18"/>
                <w:szCs w:val="18"/>
              </w:rPr>
            </w:pPr>
          </w:p>
        </w:tc>
      </w:tr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УИТНИ МАК-КЕНЛИ РЕЯ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ALL 6709, д.р. 10.11.2014, бел-крем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SHAH ARPILIN PORSHE x ЗОЛОТОЙ ЛИСТИК РОСИНКА ЯНТАРНАЯ, зав. Асеева Е.О.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Негодяева Я., 623400, Россия, Свердловская Область, Каменск-Уральский, Парковая Улица, дом 19</w:t>
            </w:r>
          </w:p>
          <w:p w:rsidR="00B1131C" w:rsidRPr="00B1131C" w:rsidRDefault="00B1131C" w:rsidP="00B1131C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2600, ОТЛ. ЮПК</w:t>
            </w:r>
          </w:p>
        </w:tc>
      </w:tr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ЭЛИТ БРЕНД ЖИВАНШИ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CKL 2053, д.р. 01.04.2015, рыж. с бел. отм.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ИСКРЕННЕ ВАШ ЭЛИТ БРЕНД ОТ СВЕТЛАНЫ x ТЭННИ ГОЛД ОТ ПАНДЫ ШАРМ, зав. Бородулина И.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Бородулина И., Россия, Свердловская Область, Сысертский Район, Бородулино Село</w:t>
            </w:r>
          </w:p>
        </w:tc>
      </w:tr>
    </w:tbl>
    <w:p w:rsidR="007F79C1" w:rsidRDefault="00B1131C" w:rsidP="00B1131C">
      <w:pPr>
        <w:spacing w:after="10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1700, ОЧ.ХОР.</w:t>
      </w:r>
    </w:p>
    <w:p w:rsidR="00B1131C" w:rsidRPr="00B1131C" w:rsidRDefault="00B1131C" w:rsidP="00B1131C">
      <w:pPr>
        <w:spacing w:after="10"/>
        <w:jc w:val="right"/>
        <w:rPr>
          <w:rFonts w:cs="Arial CYR"/>
          <w:sz w:val="20"/>
          <w:szCs w:val="20"/>
        </w:rPr>
      </w:pPr>
    </w:p>
    <w:p w:rsidR="007F79C1" w:rsidRDefault="007F79C1" w:rsidP="007F79C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Промежуточный / Class Intermediate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АФРОДИТА ИЗ ДОМА КАПИТАНА БЛАДА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4043643, DER 4366, д.р. 27.07.2014, пал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КРИСТИАН БОН ШАНС x ШЕРРИ ИЗ ГРАДА КАТЕРИНЫ, зав. Глушкова Т. Н.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Дичковская О.В., 623280, Россия, Свердловская Область, Ревда, Сосновая Улица, дом 3</w:t>
            </w:r>
          </w:p>
          <w:p w:rsidR="00B1131C" w:rsidRPr="00B1131C" w:rsidRDefault="00B1131C" w:rsidP="00B1131C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2000, ОТЛ.</w:t>
            </w:r>
          </w:p>
          <w:p w:rsidR="00B1131C" w:rsidRDefault="00B1131C" w:rsidP="00B3028F">
            <w:pPr>
              <w:rPr>
                <w:rFonts w:cs="Arial CYR"/>
                <w:sz w:val="18"/>
                <w:szCs w:val="18"/>
              </w:rPr>
            </w:pPr>
          </w:p>
        </w:tc>
      </w:tr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ВАНЕССА ФАН МОРНИНГ САН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3990448, AAJ 3675, д.р. 31.07.2014, рыже-белый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>CHELSI HAUS HIP HOP HILEY x K</w:t>
            </w:r>
            <w:r>
              <w:rPr>
                <w:rFonts w:cs="Arial CYR"/>
                <w:sz w:val="18"/>
                <w:szCs w:val="18"/>
              </w:rPr>
              <w:t>О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ZYRNAYA DAMA IZ GRADA KATERINY, </w:t>
            </w:r>
            <w:r>
              <w:rPr>
                <w:rFonts w:cs="Arial CYR"/>
                <w:sz w:val="18"/>
                <w:szCs w:val="18"/>
              </w:rPr>
              <w:t>зав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. </w:t>
            </w:r>
            <w:r>
              <w:rPr>
                <w:rFonts w:cs="Arial CYR"/>
                <w:sz w:val="18"/>
                <w:szCs w:val="18"/>
              </w:rPr>
              <w:t>Холстинина Марина Владимировна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Холстинина Марина Владимировна, 620103, Россия, Свердловская Область, Екатеринбург</w:t>
            </w:r>
          </w:p>
          <w:p w:rsidR="00B1131C" w:rsidRPr="00B1131C" w:rsidRDefault="00B1131C" w:rsidP="00B1131C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2900, ОТЛ.</w:t>
            </w:r>
          </w:p>
        </w:tc>
      </w:tr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ЭЛИТ БРЕНД ФИЛИЦИЯ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3932158, CKL 1794, д.р. 12.03.2014, рыж.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ИСКРЕННЕ ВАШ ЭЛИТ БРЕНД ОТ СВЕТЛАНЫ x ЛЕДИ БОСС, зав. Бородулина И.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Агеева О., Россия, Свердловская Область, Екатеринбург</w:t>
            </w:r>
          </w:p>
        </w:tc>
      </w:tr>
    </w:tbl>
    <w:p w:rsidR="007F79C1" w:rsidRDefault="00B1131C" w:rsidP="00B1131C">
      <w:pPr>
        <w:spacing w:after="10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2800, ОЧ.ХОР.</w:t>
      </w:r>
    </w:p>
    <w:p w:rsidR="00B1131C" w:rsidRPr="00B1131C" w:rsidRDefault="00B1131C" w:rsidP="00B1131C">
      <w:pPr>
        <w:spacing w:after="10"/>
        <w:jc w:val="right"/>
        <w:rPr>
          <w:rFonts w:cs="Arial CYR"/>
          <w:sz w:val="20"/>
          <w:szCs w:val="20"/>
        </w:rPr>
      </w:pPr>
    </w:p>
    <w:p w:rsidR="007F79C1" w:rsidRDefault="007F79C1" w:rsidP="007F79C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Открытый / Class Open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ДЕНСИНГ ВИЗ ДИЗАЙЯ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3857047, PEV 3857047, д.р. 12.11.2013, бел-рыж.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ИСКРЕННЕ ВАШ ЭЛИТ БРЕНД ОТ СВЕТЛАНЫ x ЛЮРУА ДЮРИНГ ТАИША, зав. Шестакова Т.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Шестакова Е., Россия, Свердловская Область, Верхнесалдинский Район, Верхняя Салда</w:t>
            </w:r>
          </w:p>
          <w:p w:rsidR="00B1131C" w:rsidRPr="00B1131C" w:rsidRDefault="00B1131C" w:rsidP="00B1131C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2500, ОЧ.ХОР.</w:t>
            </w:r>
          </w:p>
          <w:p w:rsidR="00B1131C" w:rsidRDefault="00B1131C" w:rsidP="00B3028F">
            <w:pPr>
              <w:rPr>
                <w:rFonts w:cs="Arial CYR"/>
                <w:sz w:val="18"/>
                <w:szCs w:val="18"/>
              </w:rPr>
            </w:pPr>
          </w:p>
        </w:tc>
      </w:tr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ЗОВ ПРЕДКОВ ГАРМОНИЯ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3307863, XHP 2275, д.р. 09.02.2012, бел.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ЭЛЬФ ОТ ГОРИНГИ ВЕРСО x БАСЯ ДЛЯ ЗОВА ПРЕДКОВ, зав. Хаснутдинова И.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Мирза Л., Россия, Челябинская Область, Челябинск</w:t>
            </w:r>
          </w:p>
          <w:p w:rsidR="00B1131C" w:rsidRPr="00B1131C" w:rsidRDefault="00B1131C" w:rsidP="00B1131C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2300, ОЧ.ХОР.</w:t>
            </w:r>
          </w:p>
          <w:p w:rsidR="00B1131C" w:rsidRDefault="00B1131C" w:rsidP="00B3028F">
            <w:pPr>
              <w:rPr>
                <w:rFonts w:cs="Arial CYR"/>
                <w:sz w:val="18"/>
                <w:szCs w:val="18"/>
              </w:rPr>
            </w:pPr>
          </w:p>
        </w:tc>
      </w:tr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ЛИГРИН ЦАРА ФИРУЗА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4063056, ALL 6830, д.р. 27.10.2014, бел-шок.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АСТРА ВИТУС ШОКОС ХЕЛЕНАС БЭНД x ЕВГЕНИКА ИЗ ЛЮБИМОЙ СКАЗКИ, зав. Шульц Е.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Шульц Е., Россия, Свердловская Область, Кушва</w:t>
            </w:r>
          </w:p>
          <w:p w:rsidR="00B1131C" w:rsidRPr="00B1131C" w:rsidRDefault="00B1131C" w:rsidP="00B1131C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НЕЯВКА</w:t>
            </w:r>
          </w:p>
          <w:p w:rsidR="00B1131C" w:rsidRDefault="00B1131C" w:rsidP="00B3028F">
            <w:pPr>
              <w:rPr>
                <w:rFonts w:cs="Arial CYR"/>
                <w:sz w:val="18"/>
                <w:szCs w:val="18"/>
              </w:rPr>
            </w:pPr>
          </w:p>
        </w:tc>
      </w:tr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ЧИКИ МОНИ ЦИРКОНА ДЛЯ ЭЛЕН ПРАЙД</w:t>
            </w:r>
          </w:p>
          <w:p w:rsidR="007F79C1" w:rsidRPr="007F79C1" w:rsidRDefault="007F79C1" w:rsidP="00B3028F">
            <w:pPr>
              <w:rPr>
                <w:rFonts w:cs="Arial CYR"/>
                <w:sz w:val="18"/>
                <w:szCs w:val="18"/>
                <w:lang w:val="en-US"/>
              </w:rPr>
            </w:pPr>
            <w:r>
              <w:rPr>
                <w:rFonts w:cs="Arial CYR"/>
                <w:sz w:val="18"/>
                <w:szCs w:val="18"/>
              </w:rPr>
              <w:t>РКФ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 3976204, NOY 3727, </w:t>
            </w:r>
            <w:r>
              <w:rPr>
                <w:rFonts w:cs="Arial CYR"/>
                <w:sz w:val="18"/>
                <w:szCs w:val="18"/>
              </w:rPr>
              <w:t>д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>.</w:t>
            </w:r>
            <w:r>
              <w:rPr>
                <w:rFonts w:cs="Arial CYR"/>
                <w:sz w:val="18"/>
                <w:szCs w:val="18"/>
              </w:rPr>
              <w:t>р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. 01.06.2014, </w:t>
            </w:r>
            <w:r>
              <w:rPr>
                <w:rFonts w:cs="Arial CYR"/>
                <w:sz w:val="18"/>
                <w:szCs w:val="18"/>
              </w:rPr>
              <w:t>Триколор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MISTY MEADOW"S MARS x TRINA FORTUNATUS POLAND, </w:t>
            </w:r>
            <w:r>
              <w:rPr>
                <w:rFonts w:cs="Arial CYR"/>
                <w:sz w:val="18"/>
                <w:szCs w:val="18"/>
              </w:rPr>
              <w:t>зав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. </w:t>
            </w:r>
            <w:r>
              <w:rPr>
                <w:rFonts w:cs="Arial CYR"/>
                <w:sz w:val="18"/>
                <w:szCs w:val="18"/>
              </w:rPr>
              <w:t>Линкавичус Е.Е.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Бондарь Е, 454047, Россия, Челябинская Область, Челябинск, Первого Спутника Улица, дом 25, кв 49</w:t>
            </w:r>
          </w:p>
          <w:p w:rsidR="00B1131C" w:rsidRPr="00B1131C" w:rsidRDefault="00B1131C" w:rsidP="00B1131C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2400, ОТЛ. КЧК</w:t>
            </w:r>
          </w:p>
          <w:p w:rsidR="00B1131C" w:rsidRDefault="00B1131C" w:rsidP="00B3028F">
            <w:pPr>
              <w:rPr>
                <w:rFonts w:cs="Arial CYR"/>
                <w:sz w:val="18"/>
                <w:szCs w:val="18"/>
              </w:rPr>
            </w:pPr>
          </w:p>
        </w:tc>
      </w:tr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ШАРМАНТ ПЕТИТ МИШЕЛЬ ДЛЯ ИМИДЖ ГЛАМУР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4313863, АРЕ 3186, д.р. 16.11.2014, рыже-бел.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SHAH ARPILIN APOLLO x ЛЮРУА ДЮРИНГ ВИЖУАЛ ЭФФЕКТ, зав. Коняхина С.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Рудачева Е.Ю., Россия, Свердловская Область, Екатеринбург</w:t>
            </w:r>
          </w:p>
        </w:tc>
      </w:tr>
    </w:tbl>
    <w:p w:rsidR="007F79C1" w:rsidRPr="00B1131C" w:rsidRDefault="00B1131C" w:rsidP="00B1131C">
      <w:pPr>
        <w:spacing w:after="10"/>
        <w:ind w:right="-284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2800, ОЧ.ХОР</w:t>
      </w:r>
    </w:p>
    <w:p w:rsidR="00B1131C" w:rsidRDefault="00B1131C" w:rsidP="007F79C1">
      <w:pPr>
        <w:spacing w:after="10"/>
        <w:rPr>
          <w:rFonts w:cs="Arial CYR"/>
          <w:sz w:val="16"/>
          <w:szCs w:val="16"/>
        </w:rPr>
      </w:pPr>
    </w:p>
    <w:p w:rsidR="007F79C1" w:rsidRDefault="007F79C1" w:rsidP="007F79C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Чемпионов / Class Champion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</w:p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ЧЕМПИОН РОССИИ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SHAH ARPILIN LILIAN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3729276, VGZ 903, д.р. 16.07.2013, BLACK&amp;TAN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SHAH ARPILIN CHUPAKAMBR x SHAH ARPILIN RIO-RITA, </w:t>
            </w:r>
            <w:r>
              <w:rPr>
                <w:rFonts w:cs="Arial CYR"/>
                <w:sz w:val="18"/>
                <w:szCs w:val="18"/>
              </w:rPr>
              <w:t>зав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. </w:t>
            </w:r>
            <w:r>
              <w:rPr>
                <w:rFonts w:cs="Arial CYR"/>
                <w:sz w:val="18"/>
                <w:szCs w:val="18"/>
              </w:rPr>
              <w:t>Androsenko L.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Androsenko L., Россия, Санкт-Петербург Город</w:t>
            </w:r>
          </w:p>
        </w:tc>
      </w:tr>
    </w:tbl>
    <w:p w:rsidR="007F79C1" w:rsidRPr="00B1131C" w:rsidRDefault="00B1131C" w:rsidP="00B1131C">
      <w:pPr>
        <w:spacing w:after="10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2200, ОТЛ. КЧК</w:t>
      </w:r>
    </w:p>
    <w:p w:rsidR="00B1131C" w:rsidRDefault="00B1131C" w:rsidP="007F79C1">
      <w:pPr>
        <w:spacing w:after="10"/>
        <w:rPr>
          <w:rFonts w:cs="Arial CYR"/>
          <w:sz w:val="16"/>
          <w:szCs w:val="16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7F79C1" w:rsidTr="00B3028F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C1" w:rsidRDefault="007F79C1" w:rsidP="00B3028F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ЧИХУАХУА Длинношерстная</w:t>
            </w:r>
          </w:p>
          <w:p w:rsidR="007F79C1" w:rsidRDefault="007F79C1" w:rsidP="00B3028F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CHIHUAHUA Long haired</w:t>
            </w:r>
          </w:p>
          <w:p w:rsidR="007F79C1" w:rsidRDefault="007F79C1" w:rsidP="00B3028F">
            <w:pPr>
              <w:jc w:val="center"/>
              <w:rPr>
                <w:rFonts w:cs="Arial CYR"/>
                <w:sz w:val="2"/>
                <w:szCs w:val="2"/>
              </w:rPr>
            </w:pPr>
            <w:r>
              <w:rPr>
                <w:rFonts w:cs="Arial CYR"/>
                <w:i/>
                <w:iCs/>
                <w:sz w:val="12"/>
                <w:szCs w:val="12"/>
              </w:rPr>
              <w:t xml:space="preserve"> (номера 19-33, количество 15)</w:t>
            </w:r>
          </w:p>
        </w:tc>
      </w:tr>
    </w:tbl>
    <w:p w:rsidR="007F79C1" w:rsidRPr="007F79C1" w:rsidRDefault="007F79C1" w:rsidP="007F79C1">
      <w:pPr>
        <w:spacing w:before="35"/>
        <w:rPr>
          <w:rFonts w:cs="Arial CYR"/>
          <w:b/>
          <w:bCs/>
          <w:sz w:val="18"/>
          <w:szCs w:val="18"/>
          <w:lang w:val="en-US"/>
        </w:rPr>
      </w:pPr>
      <w:r>
        <w:rPr>
          <w:rFonts w:cs="Arial CYR"/>
          <w:b/>
          <w:bCs/>
          <w:i/>
          <w:iCs/>
          <w:sz w:val="18"/>
          <w:szCs w:val="18"/>
        </w:rPr>
        <w:t>Кобели</w:t>
      </w:r>
      <w:r w:rsidRPr="007F79C1">
        <w:rPr>
          <w:rFonts w:cs="Arial CYR"/>
          <w:b/>
          <w:bCs/>
          <w:i/>
          <w:iCs/>
          <w:sz w:val="18"/>
          <w:szCs w:val="18"/>
          <w:lang w:val="en-US"/>
        </w:rPr>
        <w:t xml:space="preserve"> / Males</w:t>
      </w:r>
    </w:p>
    <w:p w:rsidR="007F79C1" w:rsidRPr="007F79C1" w:rsidRDefault="007F79C1" w:rsidP="007F79C1">
      <w:pPr>
        <w:spacing w:after="75"/>
        <w:jc w:val="right"/>
        <w:rPr>
          <w:rFonts w:cs="Arial CYR"/>
          <w:sz w:val="18"/>
          <w:szCs w:val="18"/>
          <w:lang w:val="en-US"/>
        </w:rPr>
      </w:pPr>
      <w:r>
        <w:rPr>
          <w:rFonts w:cs="Arial CYR"/>
          <w:b/>
          <w:bCs/>
          <w:sz w:val="18"/>
          <w:szCs w:val="18"/>
        </w:rPr>
        <w:t>Класс</w:t>
      </w:r>
      <w:r w:rsidRPr="007F79C1">
        <w:rPr>
          <w:rFonts w:cs="Arial CYR"/>
          <w:b/>
          <w:bCs/>
          <w:sz w:val="18"/>
          <w:szCs w:val="18"/>
          <w:lang w:val="en-US"/>
        </w:rPr>
        <w:t xml:space="preserve"> </w:t>
      </w:r>
      <w:r>
        <w:rPr>
          <w:rFonts w:cs="Arial CYR"/>
          <w:b/>
          <w:bCs/>
          <w:sz w:val="18"/>
          <w:szCs w:val="18"/>
        </w:rPr>
        <w:t>Юниоров</w:t>
      </w:r>
      <w:r w:rsidRPr="007F79C1">
        <w:rPr>
          <w:rFonts w:cs="Arial CYR"/>
          <w:b/>
          <w:bCs/>
          <w:sz w:val="18"/>
          <w:szCs w:val="18"/>
          <w:lang w:val="en-US"/>
        </w:rPr>
        <w:t xml:space="preserve"> / Class Junior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Pr="007F79C1" w:rsidRDefault="007F79C1" w:rsidP="00B3028F">
            <w:pPr>
              <w:rPr>
                <w:rFonts w:cs="Arial CYR"/>
                <w:sz w:val="18"/>
                <w:szCs w:val="18"/>
                <w:lang w:val="en-US"/>
              </w:rPr>
            </w:pPr>
            <w:r w:rsidRPr="007F79C1">
              <w:rPr>
                <w:rFonts w:cs="Arial CYR"/>
                <w:b/>
                <w:bCs/>
                <w:sz w:val="18"/>
                <w:szCs w:val="18"/>
                <w:lang w:val="en-US"/>
              </w:rPr>
              <w:t>MICROSCHIHUAS TOP TEN</w:t>
            </w:r>
          </w:p>
          <w:p w:rsidR="007F79C1" w:rsidRPr="007F79C1" w:rsidRDefault="007F79C1" w:rsidP="00B3028F">
            <w:pPr>
              <w:rPr>
                <w:rFonts w:cs="Arial CYR"/>
                <w:sz w:val="18"/>
                <w:szCs w:val="18"/>
                <w:lang w:val="en-US"/>
              </w:rPr>
            </w:pP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RKF 4240221, CHIP 688032000011288, </w:t>
            </w:r>
            <w:r>
              <w:rPr>
                <w:rFonts w:cs="Arial CYR"/>
                <w:sz w:val="18"/>
                <w:szCs w:val="18"/>
              </w:rPr>
              <w:t>д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>.</w:t>
            </w:r>
            <w:r>
              <w:rPr>
                <w:rFonts w:cs="Arial CYR"/>
                <w:sz w:val="18"/>
                <w:szCs w:val="18"/>
              </w:rPr>
              <w:t>р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>. 19.05.2015, beige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A`DALMIX PLATINUM SHATO LATUR x MICROSCHIHUAS VICTORIA SECRET, </w:t>
            </w:r>
            <w:r>
              <w:rPr>
                <w:rFonts w:cs="Arial CYR"/>
                <w:sz w:val="18"/>
                <w:szCs w:val="18"/>
              </w:rPr>
              <w:t>зав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. </w:t>
            </w:r>
            <w:r>
              <w:rPr>
                <w:rFonts w:cs="Arial CYR"/>
                <w:sz w:val="18"/>
                <w:szCs w:val="18"/>
              </w:rPr>
              <w:t>Paunovic Dusan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Хан Лариса, 454092, Россия, Челябинская Область, Челябинск</w:t>
            </w:r>
          </w:p>
          <w:p w:rsidR="00B1131C" w:rsidRPr="00B1131C" w:rsidRDefault="00B1131C" w:rsidP="00B1131C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</w:t>
            </w:r>
            <w:r w:rsidR="00B51D6C">
              <w:rPr>
                <w:rFonts w:cs="Arial CYR"/>
                <w:sz w:val="20"/>
                <w:szCs w:val="20"/>
              </w:rPr>
              <w:t>4</w:t>
            </w:r>
            <w:r>
              <w:rPr>
                <w:rFonts w:cs="Arial CYR"/>
                <w:sz w:val="20"/>
                <w:szCs w:val="20"/>
              </w:rPr>
              <w:t xml:space="preserve">00, ОТЛ. </w:t>
            </w:r>
            <w:r w:rsidR="00B51D6C">
              <w:rPr>
                <w:rFonts w:cs="Arial CYR"/>
                <w:sz w:val="20"/>
                <w:szCs w:val="20"/>
              </w:rPr>
              <w:t>ЮСС</w:t>
            </w:r>
          </w:p>
          <w:p w:rsidR="00B1131C" w:rsidRDefault="00B1131C" w:rsidP="00B3028F">
            <w:pPr>
              <w:rPr>
                <w:rFonts w:cs="Arial CYR"/>
                <w:sz w:val="18"/>
                <w:szCs w:val="18"/>
              </w:rPr>
            </w:pPr>
          </w:p>
        </w:tc>
      </w:tr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СОКРОВИЩЕ МОНТЕСУМЫ ЦАРИАН ЛАВ МЭН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MON 145, д.р. 08.02.2015, бело-кремовый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АРТ' ЖАНИ ТРИУМФ x СОКРОВИЩЕ МОНТЕСУМЫ ЭВЕЛИН, зав. Долинина В.Л.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Долинина В.Л., 198096, Россия, Санкт-Петербург Город, Балтийская Улица, дом 2/14, кв 44</w:t>
            </w:r>
          </w:p>
        </w:tc>
      </w:tr>
    </w:tbl>
    <w:p w:rsidR="007F79C1" w:rsidRPr="00B51D6C" w:rsidRDefault="00B51D6C" w:rsidP="00B51D6C">
      <w:pPr>
        <w:spacing w:after="10"/>
        <w:ind w:right="-284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2400, ОТЛ. ЮПК. ЛЮ</w:t>
      </w:r>
    </w:p>
    <w:p w:rsidR="00B1131C" w:rsidRPr="00B1131C" w:rsidRDefault="00B1131C" w:rsidP="007F79C1">
      <w:pPr>
        <w:spacing w:after="10"/>
        <w:rPr>
          <w:rFonts w:cs="Arial CYR"/>
          <w:sz w:val="20"/>
          <w:szCs w:val="20"/>
        </w:rPr>
      </w:pPr>
    </w:p>
    <w:p w:rsidR="007F79C1" w:rsidRDefault="007F79C1" w:rsidP="007F79C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Промежуточный / Class Intermediate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Pr="007F79C1" w:rsidRDefault="007F79C1" w:rsidP="00B3028F">
            <w:pPr>
              <w:rPr>
                <w:rFonts w:cs="Arial CYR"/>
                <w:sz w:val="18"/>
                <w:szCs w:val="18"/>
                <w:lang w:val="en-US"/>
              </w:rPr>
            </w:pPr>
            <w:r w:rsidRPr="007F79C1">
              <w:rPr>
                <w:rFonts w:cs="Arial CYR"/>
                <w:b/>
                <w:bCs/>
                <w:sz w:val="18"/>
                <w:szCs w:val="18"/>
                <w:lang w:val="en-US"/>
              </w:rPr>
              <w:t>EVA'S VALENTINE GIFT FOR ELENA</w:t>
            </w:r>
          </w:p>
          <w:p w:rsidR="007F79C1" w:rsidRPr="007F79C1" w:rsidRDefault="007F79C1" w:rsidP="00B3028F">
            <w:pPr>
              <w:rPr>
                <w:rFonts w:cs="Arial CYR"/>
                <w:sz w:val="18"/>
                <w:szCs w:val="18"/>
                <w:lang w:val="en-US"/>
              </w:rPr>
            </w:pP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RKF 4117503, CHIP 985***540, </w:t>
            </w:r>
            <w:r>
              <w:rPr>
                <w:rFonts w:cs="Arial CYR"/>
                <w:sz w:val="18"/>
                <w:szCs w:val="18"/>
              </w:rPr>
              <w:t>д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>.</w:t>
            </w:r>
            <w:r>
              <w:rPr>
                <w:rFonts w:cs="Arial CYR"/>
                <w:sz w:val="18"/>
                <w:szCs w:val="18"/>
              </w:rPr>
              <w:t>р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. 24.02.2014, </w:t>
            </w:r>
            <w:r>
              <w:rPr>
                <w:rFonts w:cs="Arial CYR"/>
                <w:sz w:val="18"/>
                <w:szCs w:val="18"/>
              </w:rPr>
              <w:t>ч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>-</w:t>
            </w:r>
            <w:r>
              <w:rPr>
                <w:rFonts w:cs="Arial CYR"/>
                <w:sz w:val="18"/>
                <w:szCs w:val="18"/>
              </w:rPr>
              <w:t>п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CH MISS MELODY VODKA x EVA'S SWETT GODIVA, </w:t>
            </w:r>
            <w:r>
              <w:rPr>
                <w:rFonts w:cs="Arial CYR"/>
                <w:sz w:val="18"/>
                <w:szCs w:val="18"/>
              </w:rPr>
              <w:t>зав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. </w:t>
            </w:r>
            <w:r>
              <w:rPr>
                <w:rFonts w:cs="Arial CYR"/>
                <w:sz w:val="18"/>
                <w:szCs w:val="18"/>
              </w:rPr>
              <w:t>Peng (AKS)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Мащук Е., Россия, Санкт-Петербург Город</w:t>
            </w:r>
          </w:p>
        </w:tc>
      </w:tr>
    </w:tbl>
    <w:p w:rsidR="007F79C1" w:rsidRPr="00B51D6C" w:rsidRDefault="00B51D6C" w:rsidP="00B51D6C">
      <w:pPr>
        <w:spacing w:after="10"/>
        <w:ind w:right="-284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3000, ОТЛ. КЧК</w:t>
      </w:r>
    </w:p>
    <w:p w:rsidR="00B51D6C" w:rsidRDefault="00B51D6C" w:rsidP="007F79C1">
      <w:pPr>
        <w:spacing w:after="10"/>
        <w:rPr>
          <w:rFonts w:cs="Arial CYR"/>
          <w:sz w:val="16"/>
          <w:szCs w:val="16"/>
        </w:rPr>
      </w:pPr>
    </w:p>
    <w:p w:rsidR="007F79C1" w:rsidRDefault="007F79C1" w:rsidP="007F79C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Открытый / Class Open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ELEN PRIDE GALILEO GLAD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3810385, BAW 12, д.р. 31.10.2013, шокол.триколор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ЭЛЕН ПРАЙД БЭНТЛИ ВИННЕР x ЭМИЛИ ГАРСИЯ ДЕ ЛЯ ВЕГА, зав. Бондарь Е.А.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Мартынова О., 454021, Россия, Челябинская Область, Челябинск, Комсомольский Проспект, дом 66а, кв 46</w:t>
            </w:r>
          </w:p>
        </w:tc>
      </w:tr>
    </w:tbl>
    <w:p w:rsidR="007F79C1" w:rsidRPr="00B51D6C" w:rsidRDefault="00B51D6C" w:rsidP="00B51D6C">
      <w:pPr>
        <w:spacing w:after="10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2600, ОТЛ. КЧК</w:t>
      </w:r>
    </w:p>
    <w:p w:rsidR="00B51D6C" w:rsidRDefault="00B51D6C" w:rsidP="007F79C1">
      <w:pPr>
        <w:spacing w:after="10"/>
        <w:rPr>
          <w:rFonts w:cs="Arial CYR"/>
          <w:sz w:val="16"/>
          <w:szCs w:val="16"/>
        </w:rPr>
      </w:pPr>
    </w:p>
    <w:p w:rsidR="007F79C1" w:rsidRDefault="007F79C1" w:rsidP="007F79C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Победителей / Class winner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</w:p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Pr="00B51D6C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ЮЧР</w:t>
            </w:r>
            <w:r w:rsidRPr="00B51D6C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И</w:t>
            </w:r>
            <w:r w:rsidRPr="00B51D6C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ПК</w:t>
            </w:r>
          </w:p>
          <w:p w:rsidR="007F79C1" w:rsidRPr="00B51D6C" w:rsidRDefault="007F79C1" w:rsidP="00B3028F">
            <w:pPr>
              <w:rPr>
                <w:rFonts w:cs="Arial CYR"/>
                <w:sz w:val="18"/>
                <w:szCs w:val="18"/>
              </w:rPr>
            </w:pPr>
            <w:r w:rsidRPr="007F79C1">
              <w:rPr>
                <w:rFonts w:cs="Arial CYR"/>
                <w:b/>
                <w:bCs/>
                <w:sz w:val="18"/>
                <w:szCs w:val="18"/>
                <w:lang w:val="en-US"/>
              </w:rPr>
              <w:t>BARKAROLA</w:t>
            </w:r>
            <w:r w:rsidRPr="00B51D6C">
              <w:rPr>
                <w:rFonts w:cs="Arial CYR"/>
                <w:b/>
                <w:bCs/>
                <w:sz w:val="18"/>
                <w:szCs w:val="18"/>
              </w:rPr>
              <w:t xml:space="preserve"> </w:t>
            </w:r>
            <w:r w:rsidRPr="007F79C1">
              <w:rPr>
                <w:rFonts w:cs="Arial CYR"/>
                <w:b/>
                <w:bCs/>
                <w:sz w:val="18"/>
                <w:szCs w:val="18"/>
                <w:lang w:val="en-US"/>
              </w:rPr>
              <w:t>VEYLOR</w:t>
            </w:r>
            <w:r w:rsidRPr="00B51D6C">
              <w:rPr>
                <w:rFonts w:cs="Arial CYR"/>
                <w:b/>
                <w:bCs/>
                <w:sz w:val="18"/>
                <w:szCs w:val="18"/>
              </w:rPr>
              <w:t xml:space="preserve"> </w:t>
            </w:r>
            <w:r w:rsidRPr="007F79C1">
              <w:rPr>
                <w:rFonts w:cs="Arial CYR"/>
                <w:b/>
                <w:bCs/>
                <w:sz w:val="18"/>
                <w:szCs w:val="18"/>
                <w:lang w:val="en-US"/>
              </w:rPr>
              <w:t>IMPERIAL</w:t>
            </w:r>
            <w:r w:rsidRPr="00B51D6C">
              <w:rPr>
                <w:rFonts w:cs="Arial CYR"/>
                <w:b/>
                <w:bCs/>
                <w:sz w:val="18"/>
                <w:szCs w:val="18"/>
              </w:rPr>
              <w:t xml:space="preserve"> </w:t>
            </w:r>
            <w:r w:rsidRPr="007F79C1">
              <w:rPr>
                <w:rFonts w:cs="Arial CYR"/>
                <w:b/>
                <w:bCs/>
                <w:sz w:val="18"/>
                <w:szCs w:val="18"/>
                <w:lang w:val="en-US"/>
              </w:rPr>
              <w:t>BLOOD</w:t>
            </w:r>
          </w:p>
          <w:p w:rsidR="007F79C1" w:rsidRPr="007F79C1" w:rsidRDefault="007F79C1" w:rsidP="00B3028F">
            <w:pPr>
              <w:rPr>
                <w:rFonts w:cs="Arial CYR"/>
                <w:sz w:val="18"/>
                <w:szCs w:val="18"/>
                <w:lang w:val="en-US"/>
              </w:rPr>
            </w:pPr>
            <w:r>
              <w:rPr>
                <w:rFonts w:cs="Arial CYR"/>
                <w:sz w:val="18"/>
                <w:szCs w:val="18"/>
              </w:rPr>
              <w:t>РКФ</w:t>
            </w:r>
            <w:r w:rsidRPr="00B51D6C">
              <w:rPr>
                <w:rFonts w:cs="Arial CYR"/>
                <w:sz w:val="18"/>
                <w:szCs w:val="18"/>
              </w:rPr>
              <w:t xml:space="preserve"> 4060692, </w:t>
            </w:r>
            <w:r>
              <w:rPr>
                <w:rFonts w:cs="Arial CYR"/>
                <w:sz w:val="18"/>
                <w:szCs w:val="18"/>
              </w:rPr>
              <w:t>АРЕ</w:t>
            </w:r>
            <w:r w:rsidRPr="00B51D6C">
              <w:rPr>
                <w:rFonts w:cs="Arial CYR"/>
                <w:sz w:val="18"/>
                <w:szCs w:val="18"/>
              </w:rPr>
              <w:t xml:space="preserve"> 3154, </w:t>
            </w:r>
            <w:r>
              <w:rPr>
                <w:rFonts w:cs="Arial CYR"/>
                <w:sz w:val="18"/>
                <w:szCs w:val="18"/>
              </w:rPr>
              <w:t>д</w:t>
            </w:r>
            <w:r w:rsidRPr="00B51D6C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</w:rPr>
              <w:t>р</w:t>
            </w:r>
            <w:r w:rsidRPr="00B51D6C">
              <w:rPr>
                <w:rFonts w:cs="Arial CYR"/>
                <w:sz w:val="18"/>
                <w:szCs w:val="18"/>
              </w:rPr>
              <w:t xml:space="preserve">. 04.08.2014, 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>fawn</w:t>
            </w:r>
            <w:r w:rsidRPr="00B51D6C">
              <w:rPr>
                <w:rFonts w:cs="Arial CYR"/>
                <w:sz w:val="18"/>
                <w:szCs w:val="18"/>
              </w:rPr>
              <w:t xml:space="preserve">  &amp; 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>white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BREAKING NEWS PL DI SAN GIMIGNANO x BARKAROLA  ASSOL SEY VENUTO, </w:t>
            </w:r>
            <w:r>
              <w:rPr>
                <w:rFonts w:cs="Arial CYR"/>
                <w:sz w:val="18"/>
                <w:szCs w:val="18"/>
              </w:rPr>
              <w:t>зав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. </w:t>
            </w:r>
            <w:r>
              <w:rPr>
                <w:rFonts w:cs="Arial CYR"/>
                <w:sz w:val="18"/>
                <w:szCs w:val="18"/>
              </w:rPr>
              <w:t>O.SECHKO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O.SECHKO, 620012, Россия, Свердловская Область, Екатеринбург, Уральских рабочих Улица, дом 28, кв 45</w:t>
            </w:r>
          </w:p>
        </w:tc>
      </w:tr>
    </w:tbl>
    <w:p w:rsidR="007F79C1" w:rsidRPr="00B51D6C" w:rsidRDefault="00B51D6C" w:rsidP="00B51D6C">
      <w:pPr>
        <w:spacing w:after="10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2300, ОТЛ. КЧК</w:t>
      </w:r>
    </w:p>
    <w:p w:rsidR="00B51D6C" w:rsidRDefault="00B51D6C" w:rsidP="007F79C1">
      <w:pPr>
        <w:spacing w:after="10"/>
        <w:rPr>
          <w:rFonts w:cs="Arial CYR"/>
          <w:sz w:val="16"/>
          <w:szCs w:val="16"/>
        </w:rPr>
      </w:pPr>
    </w:p>
    <w:p w:rsidR="007F79C1" w:rsidRDefault="007F79C1" w:rsidP="007F79C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Чемпионов / Class Champion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</w:p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ЮЧ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ZOLOTOY LISTIK RICHARD II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1365 3665411, LST 284, д.р. 20.05.2013, бело-кремовый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ШАХ АРПИЛИН ШЕРИФ x ЗОЛОТОЙ ЛИСТИК ЯНТАРНАЯ КАПЕЛЬКА II, зав. Ращупкина И.Г.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Ращупкина Ирина Геннадьевна, Россия, Челябинская Область, Копейск</w:t>
            </w:r>
          </w:p>
        </w:tc>
      </w:tr>
    </w:tbl>
    <w:p w:rsidR="007F79C1" w:rsidRPr="00B51D6C" w:rsidRDefault="00B51D6C" w:rsidP="00B51D6C">
      <w:pPr>
        <w:spacing w:after="10"/>
        <w:ind w:right="-284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2400, ОТЛ. ПК</w:t>
      </w:r>
    </w:p>
    <w:p w:rsidR="00B51D6C" w:rsidRDefault="00B51D6C">
      <w:pPr>
        <w:spacing w:after="160" w:line="259" w:lineRule="auto"/>
        <w:ind w:firstLine="0"/>
        <w:jc w:val="left"/>
        <w:rPr>
          <w:rFonts w:cs="Arial CYR"/>
          <w:sz w:val="16"/>
          <w:szCs w:val="16"/>
        </w:rPr>
      </w:pPr>
      <w:r>
        <w:rPr>
          <w:rFonts w:cs="Arial CYR"/>
          <w:sz w:val="16"/>
          <w:szCs w:val="16"/>
        </w:rPr>
        <w:br w:type="page"/>
      </w:r>
    </w:p>
    <w:p w:rsidR="007F79C1" w:rsidRPr="007F79C1" w:rsidRDefault="007F79C1" w:rsidP="007F79C1">
      <w:pPr>
        <w:spacing w:before="35"/>
        <w:rPr>
          <w:rFonts w:cs="Arial CYR"/>
          <w:b/>
          <w:bCs/>
          <w:sz w:val="18"/>
          <w:szCs w:val="18"/>
          <w:lang w:val="en-US"/>
        </w:rPr>
      </w:pPr>
      <w:r>
        <w:rPr>
          <w:rFonts w:cs="Arial CYR"/>
          <w:b/>
          <w:bCs/>
          <w:i/>
          <w:iCs/>
          <w:sz w:val="18"/>
          <w:szCs w:val="18"/>
        </w:rPr>
        <w:t>Суки</w:t>
      </w:r>
      <w:r w:rsidRPr="007F79C1">
        <w:rPr>
          <w:rFonts w:cs="Arial CYR"/>
          <w:b/>
          <w:bCs/>
          <w:i/>
          <w:iCs/>
          <w:sz w:val="18"/>
          <w:szCs w:val="18"/>
          <w:lang w:val="en-US"/>
        </w:rPr>
        <w:t xml:space="preserve"> / Females</w:t>
      </w:r>
    </w:p>
    <w:p w:rsidR="007F79C1" w:rsidRPr="007F79C1" w:rsidRDefault="007F79C1" w:rsidP="007F79C1">
      <w:pPr>
        <w:spacing w:after="75"/>
        <w:jc w:val="right"/>
        <w:rPr>
          <w:rFonts w:cs="Arial CYR"/>
          <w:sz w:val="18"/>
          <w:szCs w:val="18"/>
          <w:lang w:val="en-US"/>
        </w:rPr>
      </w:pPr>
      <w:r>
        <w:rPr>
          <w:rFonts w:cs="Arial CYR"/>
          <w:b/>
          <w:bCs/>
          <w:sz w:val="18"/>
          <w:szCs w:val="18"/>
        </w:rPr>
        <w:t>Класс</w:t>
      </w:r>
      <w:r w:rsidRPr="007F79C1">
        <w:rPr>
          <w:rFonts w:cs="Arial CYR"/>
          <w:b/>
          <w:bCs/>
          <w:sz w:val="18"/>
          <w:szCs w:val="18"/>
          <w:lang w:val="en-US"/>
        </w:rPr>
        <w:t xml:space="preserve"> </w:t>
      </w:r>
      <w:r>
        <w:rPr>
          <w:rFonts w:cs="Arial CYR"/>
          <w:b/>
          <w:bCs/>
          <w:sz w:val="18"/>
          <w:szCs w:val="18"/>
        </w:rPr>
        <w:t>Бэби</w:t>
      </w:r>
      <w:r w:rsidRPr="007F79C1">
        <w:rPr>
          <w:rFonts w:cs="Arial CYR"/>
          <w:b/>
          <w:bCs/>
          <w:sz w:val="18"/>
          <w:szCs w:val="18"/>
          <w:lang w:val="en-US"/>
        </w:rPr>
        <w:t xml:space="preserve"> / Class Baby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Pr="007F79C1" w:rsidRDefault="007F79C1" w:rsidP="00B3028F">
            <w:pPr>
              <w:rPr>
                <w:rFonts w:cs="Arial CYR"/>
                <w:sz w:val="18"/>
                <w:szCs w:val="18"/>
                <w:lang w:val="en-US"/>
              </w:rPr>
            </w:pPr>
            <w:r w:rsidRPr="007F79C1">
              <w:rPr>
                <w:rFonts w:cs="Arial CYR"/>
                <w:b/>
                <w:bCs/>
                <w:sz w:val="18"/>
                <w:szCs w:val="18"/>
                <w:lang w:val="en-US"/>
              </w:rPr>
              <w:t>NOBLE BLOOD BEAUTY IZ GRADA KATERINY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BPN 69, д.р. 10.11.2015, рыже-собол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ABSOLUT IZ GRADA KATERINY x BATTERFLY BEATY IZ GRADA KATERINY, </w:t>
            </w:r>
            <w:r>
              <w:rPr>
                <w:rFonts w:cs="Arial CYR"/>
                <w:sz w:val="18"/>
                <w:szCs w:val="18"/>
              </w:rPr>
              <w:t>зав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. </w:t>
            </w:r>
            <w:r>
              <w:rPr>
                <w:rFonts w:cs="Arial CYR"/>
                <w:sz w:val="18"/>
                <w:szCs w:val="18"/>
              </w:rPr>
              <w:t>Прохорова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Прохорова, 620070, Россия, Свердловская Область, Екатеринбург</w:t>
            </w:r>
          </w:p>
        </w:tc>
      </w:tr>
    </w:tbl>
    <w:p w:rsidR="007F79C1" w:rsidRPr="00B51D6C" w:rsidRDefault="00B51D6C" w:rsidP="00B51D6C">
      <w:pPr>
        <w:spacing w:after="10"/>
        <w:ind w:right="-284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1100, ОП. ЛБ.</w:t>
      </w:r>
    </w:p>
    <w:p w:rsidR="00B51D6C" w:rsidRDefault="00B51D6C" w:rsidP="007F79C1">
      <w:pPr>
        <w:spacing w:after="10"/>
        <w:rPr>
          <w:rFonts w:cs="Arial CYR"/>
          <w:sz w:val="16"/>
          <w:szCs w:val="16"/>
        </w:rPr>
      </w:pPr>
    </w:p>
    <w:p w:rsidR="007F79C1" w:rsidRDefault="007F79C1" w:rsidP="007F79C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Щенков / Class Puppies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ДЕ АЛАСИТАС ОЛИМПИЯ ОНЛИ Ю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DKK 2509, д.р. 20.08.2015, кремовый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SHAH ARPILIN PORSCHE x ШАХ АРПИЛИН АННА, зав. Максимова Н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Максимова Н, Россия, Челябинская Область, Озерск</w:t>
            </w:r>
          </w:p>
        </w:tc>
      </w:tr>
    </w:tbl>
    <w:p w:rsidR="007F79C1" w:rsidRPr="00B51D6C" w:rsidRDefault="00B51D6C" w:rsidP="00B51D6C">
      <w:pPr>
        <w:spacing w:after="10"/>
        <w:ind w:right="-284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1770, ОП. ЛЩ.</w:t>
      </w:r>
    </w:p>
    <w:p w:rsidR="00B51D6C" w:rsidRDefault="00B51D6C" w:rsidP="007F79C1">
      <w:pPr>
        <w:spacing w:after="10"/>
        <w:rPr>
          <w:rFonts w:cs="Arial CYR"/>
          <w:sz w:val="16"/>
          <w:szCs w:val="16"/>
        </w:rPr>
      </w:pPr>
    </w:p>
    <w:p w:rsidR="007F79C1" w:rsidRDefault="007F79C1" w:rsidP="007F79C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Юниоров / Class Junior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УСЛАДА ШОКО*ЛАДА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ABW 2067, д.р. 13.01.2015, шок-бел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ЛАЮР ГЛАМУР ХАРЛЕЙ ДЭВИДСОН x ЧИХУА БОМОНД ЗЕРДАРА, зав. Ерохина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Семина, 620000, Россия, Свердловская Область, Екатеринбург</w:t>
            </w:r>
          </w:p>
          <w:p w:rsidR="00B51D6C" w:rsidRPr="00B51D6C" w:rsidRDefault="00B51D6C" w:rsidP="00B51D6C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2900, ЩТЛ. ЮСС</w:t>
            </w:r>
          </w:p>
          <w:p w:rsidR="00B51D6C" w:rsidRDefault="00B51D6C" w:rsidP="00B3028F">
            <w:pPr>
              <w:rPr>
                <w:rFonts w:cs="Arial CYR"/>
                <w:sz w:val="18"/>
                <w:szCs w:val="18"/>
              </w:rPr>
            </w:pPr>
          </w:p>
        </w:tc>
      </w:tr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ФАЙРИ ЛЭДИ ЛОВЕ ИЗ ГРАДА КАТЕРИНЫ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4106655, BPN 33, д.р. 16.10.2014, пал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А*ДАЛМИКС ПЛАТИНУМ ШАТО ЛАТУР x БЕЛЛА БАТЕРФЛЯЙ ИЗ ГРАДА КАТЕРИНЫ, зав. Прохорова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Соколова, 620070, Россия, Свердловская Область, Екатеринбург</w:t>
            </w:r>
          </w:p>
        </w:tc>
      </w:tr>
    </w:tbl>
    <w:p w:rsidR="007F79C1" w:rsidRPr="00B51D6C" w:rsidRDefault="00B51D6C" w:rsidP="00B51D6C">
      <w:pPr>
        <w:spacing w:after="10"/>
        <w:ind w:right="-284"/>
        <w:jc w:val="right"/>
        <w:rPr>
          <w:rFonts w:cs="Arial CYR"/>
          <w:sz w:val="20"/>
          <w:szCs w:val="20"/>
        </w:rPr>
      </w:pPr>
      <w:r w:rsidRPr="00B51D6C">
        <w:rPr>
          <w:rFonts w:cs="Arial CYR"/>
          <w:sz w:val="20"/>
          <w:szCs w:val="20"/>
          <w:lang w:val="en-US"/>
        </w:rPr>
        <w:t xml:space="preserve">2600, </w:t>
      </w:r>
      <w:r>
        <w:rPr>
          <w:rFonts w:cs="Arial CYR"/>
          <w:sz w:val="20"/>
          <w:szCs w:val="20"/>
        </w:rPr>
        <w:t>ОТЛ</w:t>
      </w:r>
      <w:r w:rsidRPr="00B51D6C">
        <w:rPr>
          <w:rFonts w:cs="Arial CYR"/>
          <w:sz w:val="20"/>
          <w:szCs w:val="20"/>
          <w:lang w:val="en-US"/>
        </w:rPr>
        <w:t xml:space="preserve">. </w:t>
      </w:r>
      <w:r>
        <w:rPr>
          <w:rFonts w:cs="Arial CYR"/>
          <w:sz w:val="20"/>
          <w:szCs w:val="20"/>
        </w:rPr>
        <w:t>ЮПК</w:t>
      </w:r>
    </w:p>
    <w:p w:rsidR="007F79C1" w:rsidRPr="00B51D6C" w:rsidRDefault="007F79C1" w:rsidP="007F79C1">
      <w:pPr>
        <w:spacing w:after="10"/>
        <w:rPr>
          <w:rFonts w:cs="Arial CYR"/>
          <w:sz w:val="16"/>
          <w:szCs w:val="16"/>
          <w:lang w:val="en-US"/>
        </w:rPr>
      </w:pPr>
    </w:p>
    <w:p w:rsidR="007F79C1" w:rsidRPr="00B51D6C" w:rsidRDefault="007F79C1" w:rsidP="007F79C1">
      <w:pPr>
        <w:spacing w:after="75"/>
        <w:jc w:val="right"/>
        <w:rPr>
          <w:rFonts w:cs="Arial CYR"/>
          <w:sz w:val="18"/>
          <w:szCs w:val="18"/>
          <w:lang w:val="en-US"/>
        </w:rPr>
      </w:pPr>
      <w:r>
        <w:rPr>
          <w:rFonts w:cs="Arial CYR"/>
          <w:b/>
          <w:bCs/>
          <w:sz w:val="18"/>
          <w:szCs w:val="18"/>
        </w:rPr>
        <w:t>Класс</w:t>
      </w:r>
      <w:r w:rsidRPr="00B51D6C">
        <w:rPr>
          <w:rFonts w:cs="Arial CYR"/>
          <w:b/>
          <w:bCs/>
          <w:sz w:val="18"/>
          <w:szCs w:val="18"/>
          <w:lang w:val="en-US"/>
        </w:rPr>
        <w:t xml:space="preserve"> </w:t>
      </w:r>
      <w:r>
        <w:rPr>
          <w:rFonts w:cs="Arial CYR"/>
          <w:b/>
          <w:bCs/>
          <w:sz w:val="18"/>
          <w:szCs w:val="18"/>
        </w:rPr>
        <w:t>Промежуточный</w:t>
      </w:r>
      <w:r w:rsidRPr="00B51D6C">
        <w:rPr>
          <w:rFonts w:cs="Arial CYR"/>
          <w:b/>
          <w:bCs/>
          <w:sz w:val="18"/>
          <w:szCs w:val="18"/>
          <w:lang w:val="en-US"/>
        </w:rPr>
        <w:t xml:space="preserve"> / Class Intermediate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Pr="00B51D6C" w:rsidRDefault="007F79C1" w:rsidP="00B3028F">
            <w:pPr>
              <w:ind w:firstLine="100"/>
              <w:rPr>
                <w:rFonts w:cs="Arial CYR"/>
                <w:sz w:val="18"/>
                <w:szCs w:val="18"/>
                <w:lang w:val="en-US"/>
              </w:rPr>
            </w:pPr>
            <w:r w:rsidRPr="00B51D6C">
              <w:rPr>
                <w:rFonts w:cs="Arial CYR"/>
                <w:b/>
                <w:bCs/>
                <w:sz w:val="18"/>
                <w:szCs w:val="18"/>
                <w:lang w:val="en-US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Pr="007F79C1" w:rsidRDefault="007F79C1" w:rsidP="00B3028F">
            <w:pPr>
              <w:rPr>
                <w:rFonts w:cs="Arial CYR"/>
                <w:sz w:val="18"/>
                <w:szCs w:val="18"/>
                <w:lang w:val="en-US"/>
              </w:rPr>
            </w:pPr>
            <w:r w:rsidRPr="007F79C1">
              <w:rPr>
                <w:rFonts w:cs="Arial CYR"/>
                <w:b/>
                <w:bCs/>
                <w:sz w:val="18"/>
                <w:szCs w:val="18"/>
                <w:lang w:val="en-US"/>
              </w:rPr>
              <w:t>SHAH ARPILIN TET-A-TET</w:t>
            </w:r>
          </w:p>
          <w:p w:rsidR="007F79C1" w:rsidRPr="007F79C1" w:rsidRDefault="007F79C1" w:rsidP="00B3028F">
            <w:pPr>
              <w:rPr>
                <w:rFonts w:cs="Arial CYR"/>
                <w:sz w:val="18"/>
                <w:szCs w:val="18"/>
                <w:lang w:val="en-US"/>
              </w:rPr>
            </w:pP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RKF 3945742, VGZ 244, </w:t>
            </w:r>
            <w:r>
              <w:rPr>
                <w:rFonts w:cs="Arial CYR"/>
                <w:sz w:val="18"/>
                <w:szCs w:val="18"/>
              </w:rPr>
              <w:t>д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>.</w:t>
            </w:r>
            <w:r>
              <w:rPr>
                <w:rFonts w:cs="Arial CYR"/>
                <w:sz w:val="18"/>
                <w:szCs w:val="18"/>
              </w:rPr>
              <w:t>р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>. 04.04.2014, FAWN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MICROSCHIHUAS FAST´N´FURIOUS x SHAH ARPILIN KAROLINE, </w:t>
            </w:r>
            <w:r>
              <w:rPr>
                <w:rFonts w:cs="Arial CYR"/>
                <w:sz w:val="18"/>
                <w:szCs w:val="18"/>
              </w:rPr>
              <w:t>зав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. </w:t>
            </w:r>
            <w:r>
              <w:rPr>
                <w:rFonts w:cs="Arial CYR"/>
                <w:sz w:val="18"/>
                <w:szCs w:val="18"/>
              </w:rPr>
              <w:t>Androsenko L.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Androsenko L., Россия, Санкт-Петербург Город</w:t>
            </w:r>
          </w:p>
        </w:tc>
      </w:tr>
    </w:tbl>
    <w:p w:rsidR="007F79C1" w:rsidRPr="00B51D6C" w:rsidRDefault="00B51D6C" w:rsidP="00B51D6C">
      <w:pPr>
        <w:spacing w:after="10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2900, ОТЛ. КЧК</w:t>
      </w:r>
    </w:p>
    <w:p w:rsidR="00B51D6C" w:rsidRDefault="00B51D6C" w:rsidP="007F79C1">
      <w:pPr>
        <w:spacing w:after="10"/>
        <w:rPr>
          <w:rFonts w:cs="Arial CYR"/>
          <w:sz w:val="16"/>
          <w:szCs w:val="16"/>
        </w:rPr>
      </w:pPr>
    </w:p>
    <w:p w:rsidR="007F79C1" w:rsidRDefault="007F79C1" w:rsidP="007F79C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Открытый / Class Open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ПЕПИ АВАЛАНЖ ВАЙТ ИЗ ГРАДА КАТЕРИНЫ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4106662, BPN 25, д.р. 27.09.2014, бел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ДЖЕК СПАРРОУ ИЗ ГРАДА КАТЕРИНЫ x ВАСАБИ ИЗ ГРАДА КАТЕРИНЫ, зав. Прохорова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Тулкина К., 620000, Россия, Свердловская Область, Екатеринбург</w:t>
            </w:r>
          </w:p>
        </w:tc>
      </w:tr>
    </w:tbl>
    <w:p w:rsidR="007F79C1" w:rsidRPr="00B51D6C" w:rsidRDefault="00B51D6C" w:rsidP="00B51D6C">
      <w:pPr>
        <w:spacing w:after="10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3000, ОТЛ. КЧК</w:t>
      </w:r>
    </w:p>
    <w:p w:rsidR="00B51D6C" w:rsidRDefault="00B51D6C" w:rsidP="007F79C1">
      <w:pPr>
        <w:spacing w:after="10"/>
        <w:rPr>
          <w:rFonts w:cs="Arial CYR"/>
          <w:sz w:val="16"/>
          <w:szCs w:val="16"/>
        </w:rPr>
      </w:pPr>
    </w:p>
    <w:p w:rsidR="007F79C1" w:rsidRDefault="007F79C1" w:rsidP="007F79C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Победителей / Class winner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Pr="007F79C1" w:rsidRDefault="007F79C1" w:rsidP="00B3028F">
            <w:pPr>
              <w:rPr>
                <w:rFonts w:cs="Arial CYR"/>
                <w:sz w:val="18"/>
                <w:szCs w:val="18"/>
                <w:lang w:val="en-US"/>
              </w:rPr>
            </w:pPr>
            <w:r w:rsidRPr="007F79C1">
              <w:rPr>
                <w:rFonts w:cs="Arial CYR"/>
                <w:b/>
                <w:bCs/>
                <w:sz w:val="18"/>
                <w:szCs w:val="18"/>
                <w:lang w:val="en-US"/>
              </w:rPr>
              <w:t>ZONE OF LOVE IZ GRADA KATERINY</w:t>
            </w:r>
          </w:p>
          <w:p w:rsidR="007F79C1" w:rsidRPr="007F79C1" w:rsidRDefault="007F79C1" w:rsidP="00B3028F">
            <w:pPr>
              <w:rPr>
                <w:rFonts w:cs="Arial CYR"/>
                <w:sz w:val="18"/>
                <w:szCs w:val="18"/>
                <w:lang w:val="en-US"/>
              </w:rPr>
            </w:pP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RKF 3965784, BPN 11, </w:t>
            </w:r>
            <w:r>
              <w:rPr>
                <w:rFonts w:cs="Arial CYR"/>
                <w:sz w:val="18"/>
                <w:szCs w:val="18"/>
              </w:rPr>
              <w:t>д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>.</w:t>
            </w:r>
            <w:r>
              <w:rPr>
                <w:rFonts w:cs="Arial CYR"/>
                <w:sz w:val="18"/>
                <w:szCs w:val="18"/>
              </w:rPr>
              <w:t>р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. 21.05.2014, </w:t>
            </w:r>
            <w:r>
              <w:rPr>
                <w:rFonts w:cs="Arial CYR"/>
                <w:sz w:val="18"/>
                <w:szCs w:val="18"/>
              </w:rPr>
              <w:t>ч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>-</w:t>
            </w:r>
            <w:r>
              <w:rPr>
                <w:rFonts w:cs="Arial CYR"/>
                <w:sz w:val="18"/>
                <w:szCs w:val="18"/>
              </w:rPr>
              <w:t>п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MISTY  MEADOW’S  MARS-PC x SARBONA IZ GRADA KATERINY, </w:t>
            </w:r>
            <w:r>
              <w:rPr>
                <w:rFonts w:cs="Arial CYR"/>
                <w:sz w:val="18"/>
                <w:szCs w:val="18"/>
              </w:rPr>
              <w:t>зав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. </w:t>
            </w:r>
            <w:r>
              <w:rPr>
                <w:rFonts w:cs="Arial CYR"/>
                <w:sz w:val="18"/>
                <w:szCs w:val="18"/>
              </w:rPr>
              <w:t>Прохорова И.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Соколова, 620070, Россия, Свердловская Область, Екатеринбург</w:t>
            </w:r>
          </w:p>
        </w:tc>
      </w:tr>
    </w:tbl>
    <w:p w:rsidR="007F79C1" w:rsidRPr="00B51D6C" w:rsidRDefault="00B51D6C" w:rsidP="00B51D6C">
      <w:pPr>
        <w:spacing w:after="10"/>
        <w:jc w:val="right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2300, ОТЛ. КЧК</w:t>
      </w:r>
    </w:p>
    <w:p w:rsidR="00B51D6C" w:rsidRDefault="00B51D6C" w:rsidP="007F79C1">
      <w:pPr>
        <w:spacing w:after="10"/>
        <w:rPr>
          <w:rFonts w:cs="Arial CYR"/>
          <w:sz w:val="16"/>
          <w:szCs w:val="16"/>
        </w:rPr>
      </w:pPr>
    </w:p>
    <w:p w:rsidR="007F79C1" w:rsidRDefault="007F79C1" w:rsidP="007F79C1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Чемпионов / Class Champion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</w:p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Pr="007F79C1" w:rsidRDefault="007F79C1" w:rsidP="00B3028F">
            <w:pPr>
              <w:rPr>
                <w:rFonts w:cs="Arial CYR"/>
                <w:sz w:val="18"/>
                <w:szCs w:val="18"/>
                <w:lang w:val="en-US"/>
              </w:rPr>
            </w:pPr>
            <w:r>
              <w:rPr>
                <w:rFonts w:cs="Arial CYR"/>
                <w:sz w:val="18"/>
                <w:szCs w:val="18"/>
              </w:rPr>
              <w:t>ЮЧР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, </w:t>
            </w:r>
            <w:r>
              <w:rPr>
                <w:rFonts w:cs="Arial CYR"/>
                <w:sz w:val="18"/>
                <w:szCs w:val="18"/>
              </w:rPr>
              <w:t>ЮЧК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, </w:t>
            </w:r>
            <w:r>
              <w:rPr>
                <w:rFonts w:cs="Arial CYR"/>
                <w:sz w:val="18"/>
                <w:szCs w:val="18"/>
              </w:rPr>
              <w:t>ЧР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, </w:t>
            </w:r>
            <w:r>
              <w:rPr>
                <w:rFonts w:cs="Arial CYR"/>
                <w:sz w:val="18"/>
                <w:szCs w:val="18"/>
              </w:rPr>
              <w:t>ЧРКФ</w:t>
            </w:r>
          </w:p>
          <w:p w:rsidR="007F79C1" w:rsidRPr="007F79C1" w:rsidRDefault="007F79C1" w:rsidP="00B3028F">
            <w:pPr>
              <w:rPr>
                <w:rFonts w:cs="Arial CYR"/>
                <w:sz w:val="18"/>
                <w:szCs w:val="18"/>
                <w:lang w:val="en-US"/>
              </w:rPr>
            </w:pPr>
            <w:r w:rsidRPr="007F79C1">
              <w:rPr>
                <w:rFonts w:cs="Arial CYR"/>
                <w:b/>
                <w:bCs/>
                <w:sz w:val="18"/>
                <w:szCs w:val="18"/>
                <w:lang w:val="en-US"/>
              </w:rPr>
              <w:t>MINIMAKS KRISTY GRADU KATERINY</w:t>
            </w:r>
          </w:p>
          <w:p w:rsidR="007F79C1" w:rsidRPr="007F79C1" w:rsidRDefault="007F79C1" w:rsidP="00B3028F">
            <w:pPr>
              <w:rPr>
                <w:rFonts w:cs="Arial CYR"/>
                <w:sz w:val="18"/>
                <w:szCs w:val="18"/>
                <w:lang w:val="en-US"/>
              </w:rPr>
            </w:pP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RKF 3776892, BRM 1453, </w:t>
            </w:r>
            <w:r>
              <w:rPr>
                <w:rFonts w:cs="Arial CYR"/>
                <w:sz w:val="18"/>
                <w:szCs w:val="18"/>
              </w:rPr>
              <w:t>д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>.</w:t>
            </w:r>
            <w:r>
              <w:rPr>
                <w:rFonts w:cs="Arial CYR"/>
                <w:sz w:val="18"/>
                <w:szCs w:val="18"/>
              </w:rPr>
              <w:t>р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. 08.10.2013, </w:t>
            </w:r>
            <w:r>
              <w:rPr>
                <w:rFonts w:cs="Arial CYR"/>
                <w:sz w:val="18"/>
                <w:szCs w:val="18"/>
              </w:rPr>
              <w:t>рыже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>-</w:t>
            </w:r>
            <w:r>
              <w:rPr>
                <w:rFonts w:cs="Arial CYR"/>
                <w:sz w:val="18"/>
                <w:szCs w:val="18"/>
              </w:rPr>
              <w:t>соб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GUICHON'S DUDE  WITH A'TUDE x MINIMAKS JUANEZA JIRAZOLE, </w:t>
            </w:r>
            <w:r>
              <w:rPr>
                <w:rFonts w:cs="Arial CYR"/>
                <w:sz w:val="18"/>
                <w:szCs w:val="18"/>
              </w:rPr>
              <w:t>зав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 xml:space="preserve">. </w:t>
            </w:r>
            <w:r>
              <w:rPr>
                <w:rFonts w:cs="Arial CYR"/>
                <w:sz w:val="18"/>
                <w:szCs w:val="18"/>
              </w:rPr>
              <w:t>Малкова О.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Соколова Н., 620070, Россия, Свердловская Область, Екатеринбург</w:t>
            </w:r>
          </w:p>
        </w:tc>
      </w:tr>
      <w:tr w:rsidR="007F79C1" w:rsidTr="00B3028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</w:p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</w:p>
          <w:p w:rsidR="007F79C1" w:rsidRDefault="007F79C1" w:rsidP="00B3028F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F79C1" w:rsidRPr="00B51D6C" w:rsidRDefault="00B51D6C" w:rsidP="00B51D6C">
            <w:pPr>
              <w:jc w:val="right"/>
              <w:rPr>
                <w:rFonts w:cs="Arial CYR"/>
                <w:sz w:val="20"/>
                <w:szCs w:val="20"/>
              </w:rPr>
            </w:pPr>
            <w:r w:rsidRPr="00B51D6C">
              <w:rPr>
                <w:rFonts w:cs="Arial CYR"/>
                <w:sz w:val="20"/>
                <w:szCs w:val="20"/>
              </w:rPr>
              <w:t>3000, ОТЛ. ПК, ЛПП</w:t>
            </w:r>
          </w:p>
          <w:p w:rsidR="00B51D6C" w:rsidRDefault="00B51D6C" w:rsidP="00B3028F">
            <w:pPr>
              <w:rPr>
                <w:rFonts w:cs="Arial CYR"/>
                <w:sz w:val="18"/>
                <w:szCs w:val="18"/>
              </w:rPr>
            </w:pP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ЮЧР, ЧР, ЧКАЗАХСТАНА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SHAH ARPILIN ANNA</w:t>
            </w:r>
          </w:p>
          <w:p w:rsidR="007F79C1" w:rsidRPr="00B51D6C" w:rsidRDefault="007F79C1" w:rsidP="00B3028F">
            <w:pPr>
              <w:rPr>
                <w:rFonts w:cs="Arial CYR"/>
                <w:sz w:val="18"/>
                <w:szCs w:val="18"/>
              </w:rPr>
            </w:pPr>
            <w:r w:rsidRPr="007F79C1">
              <w:rPr>
                <w:rFonts w:cs="Arial CYR"/>
                <w:sz w:val="18"/>
                <w:szCs w:val="18"/>
                <w:lang w:val="en-US"/>
              </w:rPr>
              <w:t>RKF</w:t>
            </w:r>
            <w:r w:rsidRPr="00B51D6C">
              <w:rPr>
                <w:rFonts w:cs="Arial CYR"/>
                <w:sz w:val="18"/>
                <w:szCs w:val="18"/>
              </w:rPr>
              <w:t xml:space="preserve"> 3729113, 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>VGZ</w:t>
            </w:r>
            <w:r w:rsidRPr="00B51D6C">
              <w:rPr>
                <w:rFonts w:cs="Arial CYR"/>
                <w:sz w:val="18"/>
                <w:szCs w:val="18"/>
              </w:rPr>
              <w:t xml:space="preserve"> 973, </w:t>
            </w:r>
            <w:r>
              <w:rPr>
                <w:rFonts w:cs="Arial CYR"/>
                <w:sz w:val="18"/>
                <w:szCs w:val="18"/>
              </w:rPr>
              <w:t>д</w:t>
            </w:r>
            <w:r w:rsidRPr="00B51D6C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</w:rPr>
              <w:t>р</w:t>
            </w:r>
            <w:r w:rsidRPr="00B51D6C">
              <w:rPr>
                <w:rFonts w:cs="Arial CYR"/>
                <w:sz w:val="18"/>
                <w:szCs w:val="18"/>
              </w:rPr>
              <w:t xml:space="preserve">. 02.10.2013, 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>red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 w:rsidRPr="007F79C1">
              <w:rPr>
                <w:rFonts w:cs="Arial CYR"/>
                <w:sz w:val="18"/>
                <w:szCs w:val="18"/>
                <w:lang w:val="en-US"/>
              </w:rPr>
              <w:t>SHAH</w:t>
            </w:r>
            <w:r w:rsidRPr="00B51D6C">
              <w:rPr>
                <w:rFonts w:cs="Arial CYR"/>
                <w:sz w:val="18"/>
                <w:szCs w:val="18"/>
              </w:rPr>
              <w:t xml:space="preserve"> 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>ARPILIN</w:t>
            </w:r>
            <w:r w:rsidRPr="00B51D6C">
              <w:rPr>
                <w:rFonts w:cs="Arial CYR"/>
                <w:sz w:val="18"/>
                <w:szCs w:val="18"/>
              </w:rPr>
              <w:t xml:space="preserve"> 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>ROMARIO</w:t>
            </w:r>
            <w:r w:rsidRPr="00B51D6C">
              <w:rPr>
                <w:rFonts w:cs="Arial CYR"/>
                <w:sz w:val="18"/>
                <w:szCs w:val="18"/>
              </w:rPr>
              <w:t xml:space="preserve"> 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>x</w:t>
            </w:r>
            <w:r w:rsidRPr="00B51D6C">
              <w:rPr>
                <w:rFonts w:cs="Arial CYR"/>
                <w:sz w:val="18"/>
                <w:szCs w:val="18"/>
              </w:rPr>
              <w:t xml:space="preserve"> 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>SHAH</w:t>
            </w:r>
            <w:r w:rsidRPr="00B51D6C">
              <w:rPr>
                <w:rFonts w:cs="Arial CYR"/>
                <w:sz w:val="18"/>
                <w:szCs w:val="18"/>
              </w:rPr>
              <w:t xml:space="preserve"> 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>ARPILIN</w:t>
            </w:r>
            <w:r w:rsidRPr="00B51D6C">
              <w:rPr>
                <w:rFonts w:cs="Arial CYR"/>
                <w:sz w:val="18"/>
                <w:szCs w:val="18"/>
              </w:rPr>
              <w:t xml:space="preserve"> </w:t>
            </w:r>
            <w:r w:rsidRPr="007F79C1">
              <w:rPr>
                <w:rFonts w:cs="Arial CYR"/>
                <w:sz w:val="18"/>
                <w:szCs w:val="18"/>
                <w:lang w:val="en-US"/>
              </w:rPr>
              <w:t>KNOPOCHKA</w:t>
            </w:r>
            <w:r w:rsidRPr="00B51D6C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</w:rPr>
              <w:t>зав</w:t>
            </w:r>
            <w:r w:rsidRPr="00B51D6C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</w:rPr>
              <w:t>L.ANDROSENKO</w:t>
            </w:r>
          </w:p>
          <w:p w:rsidR="007F79C1" w:rsidRDefault="007F79C1" w:rsidP="00B3028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N. MAKSIMOVA, Россия, Челябинская Область, Озерск, Семенова Улица, дом 18, кв 26</w:t>
            </w:r>
          </w:p>
          <w:p w:rsidR="00B51D6C" w:rsidRPr="00B51D6C" w:rsidRDefault="00B51D6C" w:rsidP="00B51D6C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2050, ОТЛ. СС</w:t>
            </w:r>
          </w:p>
        </w:tc>
      </w:tr>
    </w:tbl>
    <w:p w:rsidR="00CE7E73" w:rsidRPr="007F79C1" w:rsidRDefault="00CE7E73" w:rsidP="00B51D6C">
      <w:pPr>
        <w:ind w:firstLine="0"/>
        <w:outlineLvl w:val="0"/>
        <w:rPr>
          <w:rFonts w:asciiTheme="minorHAnsi" w:hAnsiTheme="minorHAnsi"/>
          <w:b/>
        </w:rPr>
      </w:pPr>
    </w:p>
    <w:sectPr w:rsidR="00CE7E73" w:rsidRPr="007F79C1" w:rsidSect="00376A58">
      <w:pgSz w:w="8391" w:h="11907" w:code="11"/>
      <w:pgMar w:top="540" w:right="736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D4"/>
    <w:rsid w:val="00064A79"/>
    <w:rsid w:val="000A4F23"/>
    <w:rsid w:val="000B53B6"/>
    <w:rsid w:val="000D5308"/>
    <w:rsid w:val="001621D5"/>
    <w:rsid w:val="00347AC1"/>
    <w:rsid w:val="003646FB"/>
    <w:rsid w:val="00376A58"/>
    <w:rsid w:val="00494110"/>
    <w:rsid w:val="005D07A1"/>
    <w:rsid w:val="006D76DE"/>
    <w:rsid w:val="007922BC"/>
    <w:rsid w:val="007F79C1"/>
    <w:rsid w:val="00940C67"/>
    <w:rsid w:val="009F4F9B"/>
    <w:rsid w:val="00B1131C"/>
    <w:rsid w:val="00B1154B"/>
    <w:rsid w:val="00B51D6C"/>
    <w:rsid w:val="00CE7E73"/>
    <w:rsid w:val="00D360D9"/>
    <w:rsid w:val="00DB2463"/>
    <w:rsid w:val="00E96AD4"/>
    <w:rsid w:val="00EA7095"/>
    <w:rsid w:val="00EC2BFB"/>
    <w:rsid w:val="00E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6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110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ED7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8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6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110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ED7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8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BB8F-62E9-4F82-A2CF-071554BC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Леонидыч</dc:creator>
  <cp:lastModifiedBy>XXX</cp:lastModifiedBy>
  <cp:revision>2</cp:revision>
  <dcterms:created xsi:type="dcterms:W3CDTF">2016-02-29T18:12:00Z</dcterms:created>
  <dcterms:modified xsi:type="dcterms:W3CDTF">2016-02-29T18:12:00Z</dcterms:modified>
</cp:coreProperties>
</file>