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B8" w:rsidRDefault="00FC23B8" w:rsidP="00731AA1">
      <w:pPr>
        <w:spacing w:after="4" w:line="240" w:lineRule="auto"/>
        <w:rPr>
          <w:b/>
          <w:bCs/>
          <w:szCs w:val="28"/>
        </w:rPr>
      </w:pPr>
      <w:bookmarkStart w:id="0" w:name="_GoBack"/>
      <w:bookmarkEnd w:id="0"/>
    </w:p>
    <w:p w:rsidR="00731AA1" w:rsidRDefault="00731AA1" w:rsidP="00731AA1">
      <w:pPr>
        <w:spacing w:after="4" w:line="240" w:lineRule="auto"/>
        <w:rPr>
          <w:b/>
          <w:bCs/>
          <w:szCs w:val="28"/>
        </w:rPr>
      </w:pPr>
      <w:r>
        <w:rPr>
          <w:noProof/>
        </w:rPr>
        <w:drawing>
          <wp:anchor distT="0" distB="0" distL="114300" distR="114300" simplePos="0" relativeHeight="251659264" behindDoc="1" locked="0" layoutInCell="1" allowOverlap="1">
            <wp:simplePos x="0" y="0"/>
            <wp:positionH relativeFrom="column">
              <wp:posOffset>4219575</wp:posOffset>
            </wp:positionH>
            <wp:positionV relativeFrom="paragraph">
              <wp:posOffset>143510</wp:posOffset>
            </wp:positionV>
            <wp:extent cx="2181225" cy="605790"/>
            <wp:effectExtent l="19050" t="0" r="9525" b="0"/>
            <wp:wrapNone/>
            <wp:docPr id="9" name="Рисунок 2" descr="LOGO_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MAIN1"/>
                    <pic:cNvPicPr>
                      <a:picLocks noChangeAspect="1" noChangeArrowheads="1"/>
                    </pic:cNvPicPr>
                  </pic:nvPicPr>
                  <pic:blipFill>
                    <a:blip r:embed="rId9"/>
                    <a:srcRect/>
                    <a:stretch>
                      <a:fillRect/>
                    </a:stretch>
                  </pic:blipFill>
                  <pic:spPr bwMode="auto">
                    <a:xfrm>
                      <a:off x="0" y="0"/>
                      <a:ext cx="2181225" cy="605790"/>
                    </a:xfrm>
                    <a:prstGeom prst="rect">
                      <a:avLst/>
                    </a:prstGeom>
                    <a:noFill/>
                    <a:ln w="9525">
                      <a:noFill/>
                      <a:miter lim="800000"/>
                      <a:headEnd/>
                      <a:tailEnd/>
                    </a:ln>
                  </pic:spPr>
                </pic:pic>
              </a:graphicData>
            </a:graphic>
          </wp:anchor>
        </w:drawing>
      </w:r>
      <w:r>
        <w:rPr>
          <w:b/>
          <w:bCs/>
          <w:szCs w:val="28"/>
        </w:rPr>
        <w:t>РОССИЙСКАЯ  КИНОЛОГИЧЕСКАЯ  ФЕДЕРАЦИЯ  (РКФ)</w:t>
      </w:r>
    </w:p>
    <w:p w:rsidR="00731AA1" w:rsidRPr="00C87403" w:rsidRDefault="00731AA1" w:rsidP="00731AA1">
      <w:pPr>
        <w:spacing w:after="4" w:line="240" w:lineRule="auto"/>
        <w:rPr>
          <w:b/>
        </w:rPr>
      </w:pPr>
      <w:r w:rsidRPr="00E47ED2">
        <w:rPr>
          <w:b/>
          <w:lang w:val="en-US"/>
        </w:rPr>
        <w:t>RUSSIAN</w:t>
      </w:r>
      <w:r w:rsidRPr="00E47ED2">
        <w:rPr>
          <w:b/>
        </w:rPr>
        <w:t xml:space="preserve"> </w:t>
      </w:r>
      <w:r w:rsidRPr="00E47ED2">
        <w:rPr>
          <w:b/>
          <w:lang w:val="en-US"/>
        </w:rPr>
        <w:t>KYNOLOGI</w:t>
      </w:r>
      <w:r w:rsidRPr="00E47ED2">
        <w:rPr>
          <w:b/>
        </w:rPr>
        <w:t>С</w:t>
      </w:r>
      <w:r w:rsidRPr="00E47ED2">
        <w:rPr>
          <w:b/>
          <w:lang w:val="en-US"/>
        </w:rPr>
        <w:t>AL</w:t>
      </w:r>
      <w:r w:rsidRPr="00E47ED2">
        <w:rPr>
          <w:b/>
        </w:rPr>
        <w:t xml:space="preserve"> </w:t>
      </w:r>
      <w:r w:rsidRPr="00E47ED2">
        <w:rPr>
          <w:b/>
          <w:lang w:val="en-US"/>
        </w:rPr>
        <w:t>FEDERATION</w:t>
      </w:r>
      <w:r>
        <w:rPr>
          <w:b/>
        </w:rPr>
        <w:t xml:space="preserve"> </w:t>
      </w:r>
      <w:r w:rsidRPr="00C87403">
        <w:rPr>
          <w:b/>
        </w:rPr>
        <w:t>(</w:t>
      </w:r>
      <w:r>
        <w:rPr>
          <w:b/>
          <w:lang w:val="en-US"/>
        </w:rPr>
        <w:t>RKF</w:t>
      </w:r>
      <w:r w:rsidRPr="00C87403">
        <w:rPr>
          <w:b/>
        </w:rPr>
        <w:t>)</w:t>
      </w:r>
    </w:p>
    <w:p w:rsidR="00731AA1" w:rsidRPr="00C87403" w:rsidRDefault="00731AA1" w:rsidP="00731AA1">
      <w:pPr>
        <w:spacing w:after="4" w:line="240" w:lineRule="auto"/>
        <w:jc w:val="center"/>
        <w:rPr>
          <w:b/>
        </w:rPr>
      </w:pPr>
    </w:p>
    <w:p w:rsidR="00731AA1" w:rsidRPr="004978C9" w:rsidRDefault="00731AA1" w:rsidP="00731AA1">
      <w:pPr>
        <w:spacing w:after="4" w:line="240" w:lineRule="auto"/>
        <w:rPr>
          <w:b/>
        </w:rPr>
      </w:pPr>
      <w:r w:rsidRPr="004978C9">
        <w:rPr>
          <w:b/>
        </w:rPr>
        <w:t>ОБЩЕРОССИЙСКАЯ АССОЦИАЦИЯ НЕ</w:t>
      </w:r>
      <w:r>
        <w:rPr>
          <w:b/>
        </w:rPr>
        <w:t>ЗАВИСИ</w:t>
      </w:r>
      <w:r w:rsidRPr="004978C9">
        <w:rPr>
          <w:b/>
        </w:rPr>
        <w:t xml:space="preserve">МЫХ </w:t>
      </w:r>
    </w:p>
    <w:p w:rsidR="00731AA1" w:rsidRDefault="00731AA1" w:rsidP="00731AA1">
      <w:pPr>
        <w:spacing w:after="4" w:line="240" w:lineRule="auto"/>
        <w:rPr>
          <w:b/>
        </w:rPr>
      </w:pPr>
      <w:r w:rsidRPr="004978C9">
        <w:rPr>
          <w:b/>
        </w:rPr>
        <w:t>КИНОЛОГИЧЕСКИХ ОБЩЕСТВЕННЫХ ОРГАНИЗАЦИЙ</w:t>
      </w:r>
    </w:p>
    <w:p w:rsidR="00731AA1" w:rsidRDefault="00DD4806" w:rsidP="00731AA1">
      <w:pPr>
        <w:spacing w:after="4" w:line="240" w:lineRule="auto"/>
        <w:jc w:val="both"/>
        <w:rPr>
          <w:b/>
        </w:rPr>
      </w:pPr>
      <w:r>
        <w:rPr>
          <w:b/>
          <w:noProof/>
        </w:rPr>
        <w:drawing>
          <wp:anchor distT="0" distB="0" distL="114300" distR="114300" simplePos="0" relativeHeight="251662336" behindDoc="1" locked="0" layoutInCell="1" allowOverlap="1">
            <wp:simplePos x="0" y="0"/>
            <wp:positionH relativeFrom="column">
              <wp:posOffset>3348990</wp:posOffset>
            </wp:positionH>
            <wp:positionV relativeFrom="paragraph">
              <wp:posOffset>116205</wp:posOffset>
            </wp:positionV>
            <wp:extent cx="1038225" cy="1000125"/>
            <wp:effectExtent l="19050" t="0" r="9525" b="0"/>
            <wp:wrapNone/>
            <wp:docPr id="8" name="Рисунок 8" descr="C:\Documents and Settings\Администратор\Рабочий стол\ЧИ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Рабочий стол\ЧИХИ.jpg"/>
                    <pic:cNvPicPr>
                      <a:picLocks noChangeAspect="1" noChangeArrowheads="1"/>
                    </pic:cNvPicPr>
                  </pic:nvPicPr>
                  <pic:blipFill>
                    <a:blip r:embed="rId10"/>
                    <a:srcRect/>
                    <a:stretch>
                      <a:fillRect/>
                    </a:stretch>
                  </pic:blipFill>
                  <pic:spPr bwMode="auto">
                    <a:xfrm>
                      <a:off x="0" y="0"/>
                      <a:ext cx="1038225" cy="1000125"/>
                    </a:xfrm>
                    <a:prstGeom prst="rect">
                      <a:avLst/>
                    </a:prstGeom>
                    <a:noFill/>
                    <a:ln w="9525">
                      <a:noFill/>
                      <a:miter lim="800000"/>
                      <a:headEnd/>
                      <a:tailEnd/>
                    </a:ln>
                  </pic:spPr>
                </pic:pic>
              </a:graphicData>
            </a:graphic>
          </wp:anchor>
        </w:drawing>
      </w:r>
      <w:r>
        <w:rPr>
          <w:b/>
          <w:noProof/>
        </w:rPr>
        <w:drawing>
          <wp:anchor distT="0" distB="0" distL="114300" distR="114300" simplePos="0" relativeHeight="251661312" behindDoc="1" locked="0" layoutInCell="1" allowOverlap="1">
            <wp:simplePos x="0" y="0"/>
            <wp:positionH relativeFrom="column">
              <wp:posOffset>4387215</wp:posOffset>
            </wp:positionH>
            <wp:positionV relativeFrom="paragraph">
              <wp:posOffset>135255</wp:posOffset>
            </wp:positionV>
            <wp:extent cx="828063" cy="981075"/>
            <wp:effectExtent l="19050" t="0" r="0" b="0"/>
            <wp:wrapNone/>
            <wp:docPr id="1" name="Рисунок 9" descr="C:\Documents and Settings\Администратор\Рабочий стол\Копия ЧИ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Рабочий стол\Копия ЧИХИ.jpg"/>
                    <pic:cNvPicPr>
                      <a:picLocks noChangeAspect="1" noChangeArrowheads="1"/>
                    </pic:cNvPicPr>
                  </pic:nvPicPr>
                  <pic:blipFill>
                    <a:blip r:embed="rId11"/>
                    <a:srcRect/>
                    <a:stretch>
                      <a:fillRect/>
                    </a:stretch>
                  </pic:blipFill>
                  <pic:spPr bwMode="auto">
                    <a:xfrm>
                      <a:off x="0" y="0"/>
                      <a:ext cx="828063" cy="981075"/>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5263515</wp:posOffset>
            </wp:positionH>
            <wp:positionV relativeFrom="paragraph">
              <wp:posOffset>11430</wp:posOffset>
            </wp:positionV>
            <wp:extent cx="1028700" cy="1019175"/>
            <wp:effectExtent l="19050" t="0" r="0" b="0"/>
            <wp:wrapNone/>
            <wp:docPr id="11" name="Рисунок 5"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2"/>
                    <pic:cNvPicPr>
                      <a:picLocks noChangeAspect="1" noChangeArrowheads="1"/>
                    </pic:cNvPicPr>
                  </pic:nvPicPr>
                  <pic:blipFill>
                    <a:blip r:embed="rId12">
                      <a:grayscl/>
                    </a:blip>
                    <a:srcRect/>
                    <a:stretch>
                      <a:fillRect/>
                    </a:stretch>
                  </pic:blipFill>
                  <pic:spPr bwMode="auto">
                    <a:xfrm>
                      <a:off x="0" y="0"/>
                      <a:ext cx="1028700" cy="1019175"/>
                    </a:xfrm>
                    <a:prstGeom prst="rect">
                      <a:avLst/>
                    </a:prstGeom>
                    <a:solidFill>
                      <a:srgbClr val="000000"/>
                    </a:solidFill>
                    <a:ln w="9525">
                      <a:noFill/>
                      <a:miter lim="800000"/>
                      <a:headEnd/>
                      <a:tailEnd/>
                    </a:ln>
                  </pic:spPr>
                </pic:pic>
              </a:graphicData>
            </a:graphic>
          </wp:anchor>
        </w:drawing>
      </w:r>
    </w:p>
    <w:p w:rsidR="00731AA1" w:rsidRDefault="00731AA1" w:rsidP="00731AA1">
      <w:pPr>
        <w:spacing w:after="4" w:line="240" w:lineRule="auto"/>
        <w:jc w:val="both"/>
        <w:rPr>
          <w:b/>
        </w:rPr>
      </w:pPr>
      <w:r>
        <w:rPr>
          <w:b/>
        </w:rPr>
        <w:t xml:space="preserve">МОНОПОРОДНАЯ   </w:t>
      </w:r>
      <w:r w:rsidRPr="00C87403">
        <w:rPr>
          <w:b/>
        </w:rPr>
        <w:t xml:space="preserve">ВЫСТАВКА СОБАК  </w:t>
      </w:r>
    </w:p>
    <w:p w:rsidR="00731AA1" w:rsidRDefault="00DD4806" w:rsidP="00DD4806">
      <w:pPr>
        <w:spacing w:after="4" w:line="240" w:lineRule="auto"/>
        <w:jc w:val="both"/>
        <w:rPr>
          <w:b/>
        </w:rPr>
      </w:pPr>
      <w:r>
        <w:rPr>
          <w:b/>
        </w:rPr>
        <w:t xml:space="preserve">ЧИХУАХУА  </w:t>
      </w:r>
      <w:r w:rsidR="00731AA1">
        <w:rPr>
          <w:b/>
        </w:rPr>
        <w:t xml:space="preserve"> </w:t>
      </w:r>
      <w:r w:rsidR="00165969">
        <w:rPr>
          <w:b/>
        </w:rPr>
        <w:t>КЧ</w:t>
      </w:r>
      <w:r w:rsidR="003C3E4C">
        <w:rPr>
          <w:b/>
        </w:rPr>
        <w:t>К</w:t>
      </w:r>
    </w:p>
    <w:p w:rsidR="00DD4806" w:rsidRDefault="00DD4806" w:rsidP="00DD4806">
      <w:pPr>
        <w:spacing w:after="4" w:line="240" w:lineRule="auto"/>
        <w:jc w:val="both"/>
        <w:rPr>
          <w:b/>
        </w:rPr>
      </w:pPr>
      <w:r w:rsidRPr="00DD480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D4806" w:rsidRDefault="00DD4806" w:rsidP="00DD4806">
      <w:pPr>
        <w:spacing w:after="4" w:line="240" w:lineRule="auto"/>
        <w:jc w:val="both"/>
        <w:rPr>
          <w:b/>
        </w:rPr>
      </w:pPr>
    </w:p>
    <w:p w:rsidR="00DD4806" w:rsidRPr="00DD4806" w:rsidRDefault="00DD4806" w:rsidP="00DD4806">
      <w:pPr>
        <w:spacing w:after="4" w:line="240" w:lineRule="auto"/>
        <w:jc w:val="both"/>
        <w:rPr>
          <w:b/>
        </w:rPr>
      </w:pPr>
    </w:p>
    <w:p w:rsidR="00731AA1" w:rsidRPr="005F4E7A" w:rsidRDefault="00731AA1" w:rsidP="00731AA1">
      <w:pPr>
        <w:spacing w:after="4" w:line="240" w:lineRule="auto"/>
        <w:jc w:val="center"/>
      </w:pPr>
    </w:p>
    <w:p w:rsidR="00731AA1" w:rsidRPr="0005026E" w:rsidRDefault="00DC2E35" w:rsidP="00731AA1">
      <w:pPr>
        <w:spacing w:after="4" w:line="240" w:lineRule="auto"/>
        <w:jc w:val="center"/>
      </w:pPr>
      <w:r>
        <w:rPr>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0pt;height:244.5pt" adj="5665" fillcolor="black">
            <v:shadow color="#868686"/>
            <v:textpath style="font-family:&quot;Impact&quot;;font-size:48pt;v-text-kern:t" trim="t" fitpath="t" xscale="f" string="&quot;ОСЕННИЕ  ИЛЬМЕНЫ 2016&quot;&#10;&#10;"/>
          </v:shape>
        </w:pict>
      </w:r>
    </w:p>
    <w:p w:rsidR="00731AA1" w:rsidRDefault="00DC2E35" w:rsidP="00731AA1">
      <w:pPr>
        <w:spacing w:after="4"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8.75pt;height:80.25pt">
            <v:shadow on="t" opacity="52429f"/>
            <v:textpath style="font-family:&quot;SimSun&quot;;font-weight:bold;v-text-kern:t" trim="t" fitpath="t" string="КАТАЛОГ&#10;CATALOGUE&#10;"/>
          </v:shape>
        </w:pict>
      </w:r>
    </w:p>
    <w:p w:rsidR="00731AA1" w:rsidRPr="0005026E" w:rsidRDefault="00731AA1" w:rsidP="00731AA1">
      <w:pPr>
        <w:spacing w:after="4" w:line="240" w:lineRule="auto"/>
        <w:jc w:val="center"/>
      </w:pPr>
    </w:p>
    <w:p w:rsidR="00731AA1" w:rsidRDefault="00731AA1" w:rsidP="00731AA1">
      <w:pPr>
        <w:spacing w:after="4" w:line="240" w:lineRule="auto"/>
        <w:rPr>
          <w:b/>
          <w:sz w:val="32"/>
          <w:szCs w:val="32"/>
        </w:rPr>
      </w:pPr>
    </w:p>
    <w:p w:rsidR="00731AA1" w:rsidRDefault="00731AA1" w:rsidP="00731AA1">
      <w:pPr>
        <w:spacing w:after="4" w:line="240" w:lineRule="auto"/>
        <w:rPr>
          <w:b/>
          <w:sz w:val="32"/>
          <w:szCs w:val="32"/>
        </w:rPr>
      </w:pPr>
    </w:p>
    <w:p w:rsidR="00731AA1" w:rsidRDefault="00731AA1" w:rsidP="00731AA1">
      <w:pPr>
        <w:spacing w:after="4" w:line="240" w:lineRule="auto"/>
        <w:rPr>
          <w:b/>
          <w:sz w:val="32"/>
          <w:szCs w:val="32"/>
        </w:rPr>
      </w:pPr>
    </w:p>
    <w:p w:rsidR="00731AA1" w:rsidRDefault="00731AA1" w:rsidP="00731AA1">
      <w:pPr>
        <w:spacing w:after="4" w:line="240" w:lineRule="auto"/>
        <w:outlineLvl w:val="0"/>
        <w:rPr>
          <w:b/>
          <w:sz w:val="36"/>
          <w:szCs w:val="36"/>
        </w:rPr>
      </w:pPr>
    </w:p>
    <w:p w:rsidR="00306A07" w:rsidRDefault="00306A07" w:rsidP="00731AA1">
      <w:pPr>
        <w:spacing w:after="4" w:line="240" w:lineRule="auto"/>
        <w:outlineLvl w:val="0"/>
        <w:rPr>
          <w:b/>
          <w:sz w:val="36"/>
          <w:szCs w:val="36"/>
        </w:rPr>
      </w:pPr>
    </w:p>
    <w:p w:rsidR="00731AA1" w:rsidRDefault="00731AA1" w:rsidP="00731AA1">
      <w:pPr>
        <w:spacing w:after="4" w:line="240" w:lineRule="auto"/>
        <w:outlineLvl w:val="0"/>
        <w:rPr>
          <w:b/>
          <w:sz w:val="36"/>
          <w:szCs w:val="36"/>
        </w:rPr>
      </w:pPr>
    </w:p>
    <w:p w:rsidR="00731AA1" w:rsidRDefault="00731AA1" w:rsidP="00731AA1">
      <w:pPr>
        <w:spacing w:after="4" w:line="240" w:lineRule="auto"/>
        <w:outlineLvl w:val="0"/>
        <w:rPr>
          <w:b/>
          <w:sz w:val="36"/>
          <w:szCs w:val="36"/>
        </w:rPr>
      </w:pPr>
    </w:p>
    <w:p w:rsidR="00731AA1" w:rsidRPr="006D7F81" w:rsidRDefault="006D7F81" w:rsidP="00B958AF">
      <w:pPr>
        <w:spacing w:afterLines="20" w:after="48" w:line="240" w:lineRule="auto"/>
        <w:jc w:val="center"/>
        <w:outlineLvl w:val="0"/>
        <w:rPr>
          <w:b/>
          <w:sz w:val="28"/>
          <w:szCs w:val="28"/>
        </w:rPr>
      </w:pPr>
      <w:r>
        <w:rPr>
          <w:b/>
          <w:sz w:val="28"/>
          <w:szCs w:val="28"/>
        </w:rPr>
        <w:t>Официальный спонсор выставки торговая марка «</w:t>
      </w:r>
      <w:r>
        <w:rPr>
          <w:b/>
          <w:sz w:val="28"/>
          <w:szCs w:val="28"/>
          <w:lang w:val="en-US"/>
        </w:rPr>
        <w:t>ROYAL</w:t>
      </w:r>
      <w:r>
        <w:rPr>
          <w:b/>
          <w:sz w:val="28"/>
          <w:szCs w:val="28"/>
        </w:rPr>
        <w:t xml:space="preserve">  </w:t>
      </w:r>
      <w:r>
        <w:rPr>
          <w:b/>
          <w:sz w:val="28"/>
          <w:szCs w:val="28"/>
          <w:lang w:val="en-US"/>
        </w:rPr>
        <w:t>CANIN</w:t>
      </w:r>
      <w:r>
        <w:rPr>
          <w:b/>
          <w:sz w:val="28"/>
          <w:szCs w:val="28"/>
        </w:rPr>
        <w:t>»</w:t>
      </w:r>
    </w:p>
    <w:p w:rsidR="00731AA1" w:rsidRDefault="00731AA1" w:rsidP="00731AA1">
      <w:pPr>
        <w:spacing w:after="4" w:line="240" w:lineRule="auto"/>
        <w:outlineLvl w:val="0"/>
        <w:rPr>
          <w:b/>
          <w:sz w:val="36"/>
          <w:szCs w:val="36"/>
        </w:rPr>
      </w:pPr>
    </w:p>
    <w:p w:rsidR="00731AA1" w:rsidRPr="00C7768C" w:rsidRDefault="00731AA1" w:rsidP="00731AA1">
      <w:pPr>
        <w:spacing w:after="4" w:line="240" w:lineRule="auto"/>
        <w:jc w:val="center"/>
        <w:rPr>
          <w:b/>
          <w:sz w:val="32"/>
          <w:szCs w:val="32"/>
        </w:rPr>
      </w:pPr>
      <w:r>
        <w:rPr>
          <w:b/>
          <w:sz w:val="32"/>
          <w:szCs w:val="32"/>
        </w:rPr>
        <w:t>МИАСС/</w:t>
      </w:r>
      <w:r>
        <w:rPr>
          <w:b/>
          <w:sz w:val="32"/>
          <w:szCs w:val="32"/>
          <w:lang w:val="en-US"/>
        </w:rPr>
        <w:t>MIASS</w:t>
      </w:r>
    </w:p>
    <w:p w:rsidR="00731AA1" w:rsidRDefault="00E36BB2" w:rsidP="00731AA1">
      <w:pPr>
        <w:spacing w:after="4" w:line="240" w:lineRule="auto"/>
        <w:jc w:val="center"/>
        <w:rPr>
          <w:b/>
          <w:sz w:val="32"/>
          <w:szCs w:val="32"/>
        </w:rPr>
      </w:pPr>
      <w:r>
        <w:rPr>
          <w:b/>
          <w:sz w:val="32"/>
          <w:szCs w:val="32"/>
        </w:rPr>
        <w:t>01-02.10.2016</w:t>
      </w:r>
      <w:r w:rsidR="00731AA1">
        <w:rPr>
          <w:b/>
          <w:sz w:val="32"/>
          <w:szCs w:val="32"/>
        </w:rPr>
        <w:t>.</w:t>
      </w:r>
    </w:p>
    <w:p w:rsidR="00FC23B8" w:rsidRPr="001D6C5B" w:rsidRDefault="00FC23B8" w:rsidP="00731AA1">
      <w:pPr>
        <w:spacing w:after="4" w:line="240" w:lineRule="auto"/>
        <w:jc w:val="center"/>
        <w:rPr>
          <w:b/>
          <w:sz w:val="32"/>
          <w:szCs w:val="32"/>
        </w:rPr>
      </w:pPr>
    </w:p>
    <w:p w:rsidR="00731AA1" w:rsidRDefault="00731AA1" w:rsidP="00731AA1">
      <w:pPr>
        <w:spacing w:after="4" w:line="240" w:lineRule="auto"/>
        <w:jc w:val="center"/>
        <w:outlineLvl w:val="0"/>
        <w:rPr>
          <w:b/>
          <w:i/>
          <w:sz w:val="32"/>
          <w:szCs w:val="32"/>
        </w:rPr>
      </w:pPr>
      <w:r>
        <w:rPr>
          <w:b/>
          <w:i/>
          <w:sz w:val="32"/>
          <w:szCs w:val="32"/>
        </w:rPr>
        <w:t>Дорогие друзья!</w:t>
      </w:r>
    </w:p>
    <w:p w:rsidR="00731AA1" w:rsidRDefault="00731AA1" w:rsidP="00731AA1">
      <w:pPr>
        <w:spacing w:after="4" w:line="240" w:lineRule="auto"/>
        <w:jc w:val="center"/>
        <w:rPr>
          <w:b/>
          <w:i/>
          <w:sz w:val="32"/>
          <w:szCs w:val="32"/>
        </w:rPr>
      </w:pPr>
    </w:p>
    <w:p w:rsidR="00731AA1" w:rsidRDefault="00731AA1" w:rsidP="00731AA1">
      <w:pPr>
        <w:spacing w:after="4" w:line="240" w:lineRule="auto"/>
        <w:ind w:firstLine="360"/>
        <w:rPr>
          <w:i/>
          <w:sz w:val="32"/>
          <w:szCs w:val="32"/>
        </w:rPr>
      </w:pPr>
      <w:r>
        <w:rPr>
          <w:i/>
          <w:sz w:val="32"/>
          <w:szCs w:val="32"/>
        </w:rPr>
        <w:t>Миасская городская общественная организация любителей животных и растений «Гелиос» рада приветствовать вас на замечательном празднике-выставке</w:t>
      </w:r>
    </w:p>
    <w:p w:rsidR="00731AA1" w:rsidRDefault="003C3E4C" w:rsidP="00731AA1">
      <w:pPr>
        <w:spacing w:after="4" w:line="240" w:lineRule="auto"/>
        <w:jc w:val="center"/>
        <w:outlineLvl w:val="0"/>
        <w:rPr>
          <w:b/>
          <w:i/>
          <w:sz w:val="32"/>
          <w:szCs w:val="32"/>
        </w:rPr>
      </w:pPr>
      <w:bookmarkStart w:id="1" w:name="_Toc131255174"/>
      <w:bookmarkStart w:id="2" w:name="_Toc131253493"/>
      <w:r>
        <w:rPr>
          <w:b/>
          <w:i/>
          <w:sz w:val="32"/>
          <w:szCs w:val="32"/>
        </w:rPr>
        <w:t>«</w:t>
      </w:r>
      <w:r w:rsidR="00C71BD1">
        <w:rPr>
          <w:b/>
          <w:i/>
          <w:sz w:val="32"/>
          <w:szCs w:val="32"/>
        </w:rPr>
        <w:t>Осенни</w:t>
      </w:r>
      <w:r>
        <w:rPr>
          <w:b/>
          <w:i/>
          <w:sz w:val="32"/>
          <w:szCs w:val="32"/>
        </w:rPr>
        <w:t>е</w:t>
      </w:r>
      <w:r w:rsidR="00E36BB2">
        <w:rPr>
          <w:b/>
          <w:i/>
          <w:sz w:val="32"/>
          <w:szCs w:val="32"/>
        </w:rPr>
        <w:t xml:space="preserve"> Ильмены 2016</w:t>
      </w:r>
      <w:r w:rsidR="00731AA1">
        <w:rPr>
          <w:b/>
          <w:i/>
          <w:sz w:val="32"/>
          <w:szCs w:val="32"/>
        </w:rPr>
        <w:t>»</w:t>
      </w:r>
      <w:bookmarkEnd w:id="1"/>
      <w:bookmarkEnd w:id="2"/>
    </w:p>
    <w:p w:rsidR="00731AA1" w:rsidRDefault="00731AA1" w:rsidP="00731AA1">
      <w:pPr>
        <w:spacing w:after="4" w:line="240" w:lineRule="auto"/>
        <w:ind w:firstLine="360"/>
        <w:rPr>
          <w:i/>
          <w:sz w:val="32"/>
          <w:szCs w:val="32"/>
        </w:rPr>
      </w:pPr>
      <w:r>
        <w:rPr>
          <w:i/>
          <w:sz w:val="32"/>
          <w:szCs w:val="32"/>
        </w:rPr>
        <w:t>Спасибо, что вы вместе с питомцами нашли время и возможность стать участниками нашего шоу.</w:t>
      </w:r>
    </w:p>
    <w:p w:rsidR="00731AA1" w:rsidRDefault="00731AA1" w:rsidP="00731AA1">
      <w:pPr>
        <w:spacing w:after="4" w:line="240" w:lineRule="auto"/>
        <w:ind w:firstLine="360"/>
        <w:rPr>
          <w:i/>
          <w:sz w:val="32"/>
          <w:szCs w:val="32"/>
        </w:rPr>
      </w:pPr>
      <w:r>
        <w:rPr>
          <w:i/>
          <w:sz w:val="32"/>
          <w:szCs w:val="32"/>
        </w:rPr>
        <w:t>Мы надеемся, что наша выставка доставит вам большое удовольствие, благодаря общению с нашими домашними любимцами.</w:t>
      </w:r>
    </w:p>
    <w:p w:rsidR="00731AA1" w:rsidRDefault="00731AA1" w:rsidP="00731AA1">
      <w:pPr>
        <w:spacing w:after="4" w:line="240" w:lineRule="auto"/>
        <w:ind w:firstLine="360"/>
        <w:rPr>
          <w:i/>
          <w:sz w:val="32"/>
          <w:szCs w:val="32"/>
        </w:rPr>
      </w:pPr>
      <w:r>
        <w:rPr>
          <w:i/>
          <w:sz w:val="32"/>
          <w:szCs w:val="32"/>
        </w:rPr>
        <w:t>Вы соприкоснетесь с прекрасным миром благородных и преданных животных, увидите все разнообразие пород собак и оцените их очарование.</w:t>
      </w:r>
    </w:p>
    <w:p w:rsidR="00731AA1" w:rsidRDefault="00731AA1" w:rsidP="00731AA1">
      <w:pPr>
        <w:spacing w:after="4" w:line="240" w:lineRule="auto"/>
        <w:ind w:firstLine="360"/>
        <w:rPr>
          <w:b/>
          <w:i/>
          <w:sz w:val="32"/>
          <w:szCs w:val="32"/>
        </w:rPr>
      </w:pPr>
      <w:r>
        <w:rPr>
          <w:b/>
          <w:i/>
          <w:sz w:val="32"/>
          <w:szCs w:val="32"/>
        </w:rPr>
        <w:t>Мы желаем всем участникам выставки здоровья, успехов, больших и маленьких побед и отличного весеннего настроения!</w:t>
      </w:r>
    </w:p>
    <w:p w:rsidR="00731AA1" w:rsidRDefault="00731AA1" w:rsidP="00731AA1">
      <w:pPr>
        <w:spacing w:after="4" w:line="240" w:lineRule="auto"/>
        <w:ind w:firstLine="360"/>
        <w:rPr>
          <w:i/>
          <w:sz w:val="32"/>
          <w:szCs w:val="32"/>
        </w:rPr>
      </w:pPr>
      <w:r>
        <w:rPr>
          <w:i/>
          <w:sz w:val="32"/>
          <w:szCs w:val="32"/>
        </w:rPr>
        <w:t>От имени всех участников, мы благодарим наших друзей и помощников, чья неоценимая помощь и поддержка позволили организовать и провести выставку:</w:t>
      </w:r>
    </w:p>
    <w:p w:rsidR="00731AA1" w:rsidRDefault="00731AA1" w:rsidP="00731AA1">
      <w:pPr>
        <w:numPr>
          <w:ilvl w:val="0"/>
          <w:numId w:val="1"/>
        </w:numPr>
        <w:spacing w:after="4" w:line="240" w:lineRule="auto"/>
        <w:outlineLvl w:val="0"/>
        <w:rPr>
          <w:b/>
          <w:i/>
          <w:sz w:val="32"/>
          <w:szCs w:val="32"/>
        </w:rPr>
      </w:pPr>
      <w:r>
        <w:rPr>
          <w:b/>
          <w:i/>
          <w:sz w:val="32"/>
          <w:szCs w:val="32"/>
        </w:rPr>
        <w:t xml:space="preserve">Борякину Е. </w:t>
      </w:r>
    </w:p>
    <w:p w:rsidR="00731AA1" w:rsidRDefault="00731AA1" w:rsidP="00731AA1">
      <w:pPr>
        <w:numPr>
          <w:ilvl w:val="0"/>
          <w:numId w:val="1"/>
        </w:numPr>
        <w:spacing w:after="4" w:line="240" w:lineRule="auto"/>
        <w:outlineLvl w:val="0"/>
        <w:rPr>
          <w:b/>
          <w:i/>
          <w:sz w:val="32"/>
          <w:szCs w:val="32"/>
        </w:rPr>
      </w:pPr>
      <w:r>
        <w:rPr>
          <w:b/>
          <w:i/>
          <w:sz w:val="32"/>
          <w:szCs w:val="32"/>
        </w:rPr>
        <w:t>Шевцову Т.</w:t>
      </w:r>
    </w:p>
    <w:p w:rsidR="00731AA1" w:rsidRDefault="00731AA1" w:rsidP="00731AA1">
      <w:pPr>
        <w:numPr>
          <w:ilvl w:val="0"/>
          <w:numId w:val="1"/>
        </w:numPr>
        <w:spacing w:after="4" w:line="240" w:lineRule="auto"/>
        <w:outlineLvl w:val="0"/>
        <w:rPr>
          <w:b/>
          <w:i/>
          <w:sz w:val="32"/>
          <w:szCs w:val="32"/>
        </w:rPr>
      </w:pPr>
      <w:r>
        <w:rPr>
          <w:b/>
          <w:i/>
          <w:sz w:val="32"/>
          <w:szCs w:val="32"/>
        </w:rPr>
        <w:t>Котову И.</w:t>
      </w:r>
    </w:p>
    <w:p w:rsidR="00731AA1" w:rsidRDefault="00731AA1" w:rsidP="00731AA1">
      <w:pPr>
        <w:numPr>
          <w:ilvl w:val="0"/>
          <w:numId w:val="1"/>
        </w:numPr>
        <w:spacing w:after="4" w:line="240" w:lineRule="auto"/>
        <w:outlineLvl w:val="0"/>
        <w:rPr>
          <w:b/>
          <w:i/>
          <w:sz w:val="32"/>
          <w:szCs w:val="32"/>
        </w:rPr>
      </w:pPr>
      <w:r>
        <w:rPr>
          <w:b/>
          <w:i/>
          <w:sz w:val="32"/>
          <w:szCs w:val="32"/>
        </w:rPr>
        <w:t>Лазареву Е.</w:t>
      </w:r>
    </w:p>
    <w:p w:rsidR="00731AA1" w:rsidRDefault="00731AA1" w:rsidP="00731AA1">
      <w:pPr>
        <w:numPr>
          <w:ilvl w:val="0"/>
          <w:numId w:val="1"/>
        </w:numPr>
        <w:spacing w:after="4" w:line="240" w:lineRule="auto"/>
        <w:outlineLvl w:val="0"/>
        <w:rPr>
          <w:b/>
          <w:i/>
          <w:sz w:val="32"/>
          <w:szCs w:val="32"/>
        </w:rPr>
      </w:pPr>
      <w:r>
        <w:rPr>
          <w:b/>
          <w:i/>
          <w:sz w:val="32"/>
          <w:szCs w:val="32"/>
        </w:rPr>
        <w:t xml:space="preserve">Луткова А. </w:t>
      </w:r>
    </w:p>
    <w:p w:rsidR="00731AA1" w:rsidRPr="00E36BB2" w:rsidRDefault="00731AA1" w:rsidP="00E36BB2">
      <w:pPr>
        <w:numPr>
          <w:ilvl w:val="0"/>
          <w:numId w:val="1"/>
        </w:numPr>
        <w:spacing w:after="4" w:line="240" w:lineRule="auto"/>
        <w:outlineLvl w:val="0"/>
        <w:rPr>
          <w:b/>
          <w:i/>
          <w:sz w:val="32"/>
          <w:szCs w:val="32"/>
        </w:rPr>
      </w:pPr>
      <w:r>
        <w:rPr>
          <w:b/>
          <w:i/>
          <w:sz w:val="32"/>
          <w:szCs w:val="32"/>
        </w:rPr>
        <w:t xml:space="preserve">ИП Чурашова С. </w:t>
      </w:r>
    </w:p>
    <w:p w:rsidR="00731AA1" w:rsidRDefault="00731AA1" w:rsidP="00731AA1">
      <w:pPr>
        <w:numPr>
          <w:ilvl w:val="0"/>
          <w:numId w:val="1"/>
        </w:numPr>
        <w:spacing w:after="4" w:line="240" w:lineRule="auto"/>
        <w:outlineLvl w:val="0"/>
        <w:rPr>
          <w:b/>
          <w:i/>
          <w:sz w:val="32"/>
          <w:szCs w:val="32"/>
        </w:rPr>
      </w:pPr>
      <w:r>
        <w:rPr>
          <w:b/>
          <w:i/>
          <w:sz w:val="32"/>
          <w:szCs w:val="32"/>
        </w:rPr>
        <w:t>Салон музыкальных инструментов «</w:t>
      </w:r>
      <w:r w:rsidR="003C3E4C">
        <w:rPr>
          <w:b/>
          <w:i/>
          <w:sz w:val="32"/>
          <w:szCs w:val="32"/>
        </w:rPr>
        <w:t>СЕМЬ НОТ</w:t>
      </w:r>
      <w:r>
        <w:rPr>
          <w:b/>
          <w:i/>
          <w:sz w:val="32"/>
          <w:szCs w:val="32"/>
        </w:rPr>
        <w:t xml:space="preserve">».   </w:t>
      </w:r>
    </w:p>
    <w:p w:rsidR="00731AA1" w:rsidRDefault="00731AA1" w:rsidP="00731AA1">
      <w:pPr>
        <w:numPr>
          <w:ilvl w:val="0"/>
          <w:numId w:val="1"/>
        </w:numPr>
        <w:spacing w:after="4" w:line="240" w:lineRule="auto"/>
        <w:outlineLvl w:val="0"/>
        <w:rPr>
          <w:b/>
          <w:i/>
          <w:sz w:val="32"/>
          <w:szCs w:val="32"/>
        </w:rPr>
      </w:pPr>
      <w:r>
        <w:rPr>
          <w:b/>
          <w:i/>
          <w:sz w:val="32"/>
          <w:szCs w:val="32"/>
        </w:rPr>
        <w:t xml:space="preserve">Администрацию спорткомплекса «Олимп» </w:t>
      </w:r>
    </w:p>
    <w:p w:rsidR="00731AA1" w:rsidRDefault="00731AA1" w:rsidP="00731AA1">
      <w:pPr>
        <w:numPr>
          <w:ilvl w:val="0"/>
          <w:numId w:val="1"/>
        </w:numPr>
        <w:spacing w:after="4" w:line="240" w:lineRule="auto"/>
        <w:outlineLvl w:val="0"/>
        <w:rPr>
          <w:b/>
          <w:i/>
          <w:sz w:val="32"/>
          <w:szCs w:val="32"/>
        </w:rPr>
      </w:pPr>
      <w:r>
        <w:rPr>
          <w:b/>
          <w:i/>
          <w:sz w:val="32"/>
          <w:szCs w:val="32"/>
        </w:rPr>
        <w:t xml:space="preserve">Выставочную бригаду г. Челябинск.    </w:t>
      </w:r>
      <w:bookmarkStart w:id="3" w:name="_Toc131255176"/>
      <w:bookmarkStart w:id="4" w:name="_Toc131253495"/>
    </w:p>
    <w:p w:rsidR="00731AA1" w:rsidRDefault="00731AA1" w:rsidP="00731AA1">
      <w:pPr>
        <w:spacing w:after="4" w:line="240" w:lineRule="auto"/>
        <w:jc w:val="right"/>
        <w:outlineLvl w:val="0"/>
        <w:rPr>
          <w:b/>
          <w:i/>
          <w:sz w:val="32"/>
          <w:szCs w:val="32"/>
        </w:rPr>
      </w:pPr>
      <w:r>
        <w:rPr>
          <w:b/>
          <w:i/>
          <w:sz w:val="32"/>
          <w:szCs w:val="32"/>
        </w:rPr>
        <w:t>Выставочный комитет.</w:t>
      </w:r>
      <w:bookmarkEnd w:id="3"/>
      <w:bookmarkEnd w:id="4"/>
    </w:p>
    <w:p w:rsidR="00731AA1" w:rsidRDefault="00731AA1" w:rsidP="00731AA1">
      <w:pPr>
        <w:spacing w:after="4" w:line="240" w:lineRule="auto"/>
        <w:jc w:val="right"/>
        <w:outlineLvl w:val="0"/>
        <w:rPr>
          <w:b/>
          <w:i/>
          <w:sz w:val="32"/>
          <w:szCs w:val="32"/>
        </w:rPr>
      </w:pPr>
    </w:p>
    <w:p w:rsidR="00731AA1" w:rsidRDefault="00731AA1" w:rsidP="00731AA1">
      <w:pPr>
        <w:spacing w:after="4" w:line="240" w:lineRule="auto"/>
        <w:jc w:val="right"/>
        <w:outlineLvl w:val="0"/>
        <w:rPr>
          <w:b/>
          <w:i/>
          <w:sz w:val="32"/>
          <w:szCs w:val="32"/>
        </w:rPr>
      </w:pPr>
    </w:p>
    <w:p w:rsidR="00731AA1" w:rsidRDefault="00731AA1" w:rsidP="00731AA1">
      <w:pPr>
        <w:spacing w:after="4" w:line="240" w:lineRule="auto"/>
        <w:jc w:val="right"/>
        <w:outlineLvl w:val="0"/>
        <w:rPr>
          <w:b/>
          <w:i/>
          <w:sz w:val="32"/>
          <w:szCs w:val="32"/>
        </w:rPr>
      </w:pPr>
    </w:p>
    <w:p w:rsidR="00731AA1" w:rsidRDefault="00731AA1" w:rsidP="00731AA1">
      <w:pPr>
        <w:spacing w:after="4" w:line="240" w:lineRule="auto"/>
        <w:jc w:val="right"/>
        <w:outlineLvl w:val="0"/>
        <w:rPr>
          <w:b/>
          <w:i/>
          <w:sz w:val="32"/>
          <w:szCs w:val="32"/>
        </w:rPr>
      </w:pPr>
    </w:p>
    <w:p w:rsidR="00E36BB2" w:rsidRDefault="00E36BB2" w:rsidP="00731AA1">
      <w:pPr>
        <w:spacing w:after="4" w:line="240" w:lineRule="auto"/>
        <w:jc w:val="right"/>
        <w:outlineLvl w:val="0"/>
        <w:rPr>
          <w:b/>
          <w:i/>
          <w:sz w:val="32"/>
          <w:szCs w:val="32"/>
        </w:rPr>
      </w:pPr>
    </w:p>
    <w:p w:rsidR="003C3E4C" w:rsidRDefault="003C3E4C" w:rsidP="00731AA1">
      <w:pPr>
        <w:spacing w:after="4" w:line="240" w:lineRule="auto"/>
        <w:jc w:val="right"/>
        <w:outlineLvl w:val="0"/>
        <w:rPr>
          <w:b/>
          <w:i/>
          <w:sz w:val="32"/>
          <w:szCs w:val="32"/>
        </w:rPr>
      </w:pPr>
    </w:p>
    <w:p w:rsidR="00731AA1" w:rsidRDefault="00731AA1" w:rsidP="00731AA1">
      <w:pPr>
        <w:spacing w:after="4" w:line="240" w:lineRule="auto"/>
        <w:rPr>
          <w:b/>
          <w:i/>
          <w:sz w:val="32"/>
          <w:szCs w:val="32"/>
        </w:rPr>
      </w:pPr>
    </w:p>
    <w:p w:rsidR="00FC23B8" w:rsidRDefault="00FC23B8" w:rsidP="00731AA1">
      <w:pPr>
        <w:spacing w:after="4" w:line="240" w:lineRule="auto"/>
        <w:rPr>
          <w:b/>
        </w:rPr>
      </w:pPr>
    </w:p>
    <w:p w:rsidR="00FC23B8" w:rsidRDefault="00FC23B8" w:rsidP="00731AA1">
      <w:pPr>
        <w:spacing w:after="4" w:line="240" w:lineRule="auto"/>
        <w:rPr>
          <w:b/>
        </w:rPr>
      </w:pPr>
    </w:p>
    <w:p w:rsidR="00731AA1" w:rsidRDefault="00731AA1" w:rsidP="00731AA1">
      <w:pPr>
        <w:spacing w:after="4" w:line="240" w:lineRule="auto"/>
        <w:rPr>
          <w:b/>
        </w:rPr>
      </w:pPr>
      <w:r>
        <w:rPr>
          <w:b/>
        </w:rPr>
        <w:t>Место проведения – г. Миасс, Челябинской области,</w:t>
      </w:r>
    </w:p>
    <w:p w:rsidR="00731AA1" w:rsidRDefault="00731AA1" w:rsidP="00731AA1">
      <w:pPr>
        <w:spacing w:after="4" w:line="240" w:lineRule="auto"/>
        <w:rPr>
          <w:b/>
        </w:rPr>
      </w:pPr>
      <w:r>
        <w:rPr>
          <w:b/>
        </w:rPr>
        <w:t>П. Строителей, спорткомплекс  «ОЛИМП» , ул. Азовская, 21</w:t>
      </w:r>
    </w:p>
    <w:p w:rsidR="00731AA1" w:rsidRDefault="00731AA1" w:rsidP="00731AA1">
      <w:pPr>
        <w:spacing w:after="4" w:line="240" w:lineRule="auto"/>
        <w:rPr>
          <w:b/>
          <w:sz w:val="28"/>
          <w:szCs w:val="28"/>
        </w:rPr>
      </w:pPr>
      <w:r>
        <w:rPr>
          <w:b/>
        </w:rPr>
        <w:t xml:space="preserve">Адрес клуба: </w:t>
      </w:r>
      <w:smartTag w:uri="urn:schemas-microsoft-com:office:smarttags" w:element="PersonName">
        <w:smartTagPr>
          <w:attr w:name="ProductID" w:val="456300, г"/>
        </w:smartTagPr>
        <w:r>
          <w:rPr>
            <w:b/>
          </w:rPr>
          <w:t>456300, г</w:t>
        </w:r>
      </w:smartTag>
      <w:r>
        <w:rPr>
          <w:b/>
        </w:rPr>
        <w:t>. Миасс, Челябинской обл, ул. Чучева, 5</w:t>
      </w:r>
    </w:p>
    <w:p w:rsidR="00731AA1" w:rsidRPr="00743686" w:rsidRDefault="00731AA1" w:rsidP="00731AA1">
      <w:pPr>
        <w:spacing w:after="4" w:line="240" w:lineRule="auto"/>
        <w:rPr>
          <w:b/>
        </w:rPr>
      </w:pPr>
      <w:r w:rsidRPr="00743686">
        <w:rPr>
          <w:b/>
        </w:rPr>
        <w:t>ОРГКОМИТЕТ ВЫСТАВКИ</w:t>
      </w:r>
    </w:p>
    <w:p w:rsidR="00731AA1" w:rsidRPr="00743686" w:rsidRDefault="00731AA1" w:rsidP="00731AA1">
      <w:pPr>
        <w:spacing w:after="4" w:line="240" w:lineRule="auto"/>
        <w:rPr>
          <w:b/>
        </w:rPr>
      </w:pPr>
      <w:r w:rsidRPr="00743686">
        <w:rPr>
          <w:b/>
        </w:rPr>
        <w:t>Луткова М.А., Котова</w:t>
      </w:r>
      <w:r>
        <w:rPr>
          <w:b/>
        </w:rPr>
        <w:t xml:space="preserve"> И., Садовская Н., Лазарева Е., Шевцова Т. </w:t>
      </w:r>
    </w:p>
    <w:p w:rsidR="00731AA1" w:rsidRDefault="00731AA1" w:rsidP="00731AA1">
      <w:pPr>
        <w:spacing w:after="4" w:line="240" w:lineRule="auto"/>
        <w:rPr>
          <w:b/>
          <w:sz w:val="28"/>
          <w:szCs w:val="28"/>
        </w:rPr>
      </w:pPr>
    </w:p>
    <w:p w:rsidR="00731AA1" w:rsidRDefault="00731AA1" w:rsidP="00731AA1">
      <w:pPr>
        <w:spacing w:after="4" w:line="240" w:lineRule="auto"/>
        <w:jc w:val="center"/>
        <w:rPr>
          <w:b/>
          <w:sz w:val="28"/>
          <w:szCs w:val="28"/>
        </w:rPr>
      </w:pPr>
      <w:r>
        <w:rPr>
          <w:b/>
          <w:sz w:val="28"/>
          <w:szCs w:val="28"/>
        </w:rPr>
        <w:t>ЭКСПЕРТ</w:t>
      </w:r>
      <w:r w:rsidR="003C3E4C">
        <w:rPr>
          <w:b/>
          <w:sz w:val="28"/>
          <w:szCs w:val="28"/>
        </w:rPr>
        <w:t>Ы ВЫСТАВКИ «</w:t>
      </w:r>
      <w:r w:rsidR="00C71BD1">
        <w:rPr>
          <w:b/>
          <w:sz w:val="28"/>
          <w:szCs w:val="28"/>
        </w:rPr>
        <w:t>ОСЕННИЕ</w:t>
      </w:r>
      <w:r w:rsidR="00E36BB2">
        <w:rPr>
          <w:b/>
          <w:sz w:val="28"/>
          <w:szCs w:val="28"/>
        </w:rPr>
        <w:t xml:space="preserve">  ИЛЬМЕНЫ-2016</w:t>
      </w:r>
      <w:r>
        <w:rPr>
          <w:b/>
          <w:sz w:val="28"/>
          <w:szCs w:val="28"/>
        </w:rPr>
        <w:t>»</w:t>
      </w:r>
    </w:p>
    <w:p w:rsidR="00C71BD1" w:rsidRDefault="00DD4806" w:rsidP="00B958AF">
      <w:pPr>
        <w:spacing w:afterLines="20" w:after="48" w:line="240" w:lineRule="auto"/>
        <w:jc w:val="center"/>
        <w:rPr>
          <w:b/>
          <w:bCs/>
          <w:sz w:val="28"/>
          <w:szCs w:val="28"/>
        </w:rPr>
      </w:pPr>
      <w:r>
        <w:rPr>
          <w:b/>
          <w:bCs/>
          <w:sz w:val="28"/>
          <w:szCs w:val="28"/>
        </w:rPr>
        <w:t xml:space="preserve"> (</w:t>
      </w:r>
      <w:r w:rsidR="00E36BB2">
        <w:rPr>
          <w:b/>
          <w:bCs/>
          <w:sz w:val="28"/>
          <w:szCs w:val="28"/>
        </w:rPr>
        <w:t>Сербия</w:t>
      </w:r>
      <w:r>
        <w:rPr>
          <w:b/>
          <w:bCs/>
          <w:sz w:val="28"/>
          <w:szCs w:val="28"/>
        </w:rPr>
        <w:t>)</w:t>
      </w:r>
    </w:p>
    <w:p w:rsidR="00731AA1" w:rsidRPr="00743686" w:rsidRDefault="00731AA1" w:rsidP="00731AA1">
      <w:pPr>
        <w:spacing w:after="4" w:line="240" w:lineRule="auto"/>
        <w:jc w:val="center"/>
        <w:rPr>
          <w:b/>
          <w:sz w:val="28"/>
          <w:szCs w:val="28"/>
        </w:rPr>
      </w:pPr>
    </w:p>
    <w:p w:rsidR="00E36BB2" w:rsidRDefault="00E36BB2" w:rsidP="00E36BB2">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П  О  Л  О  Ж  Е  Н  И  Е</w:t>
      </w:r>
    </w:p>
    <w:p w:rsidR="00E36BB2" w:rsidRDefault="00E36BB2" w:rsidP="00E36BB2">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РОССИЙСКОЙ  КИНОЛОГИЧЕСКОЙ  ФЕДЕРАЦИИ  (РКФ)</w:t>
      </w:r>
    </w:p>
    <w:p w:rsidR="00E36BB2" w:rsidRDefault="00E36BB2" w:rsidP="00E36BB2">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О  ВЫСТАВКАХ  РАНГА  ЧК, ПК, КЧК</w:t>
      </w:r>
    </w:p>
    <w:p w:rsidR="00E36BB2" w:rsidRDefault="00E36BB2" w:rsidP="00E36BB2">
      <w:pPr>
        <w:spacing w:after="0" w:line="240" w:lineRule="auto"/>
        <w:jc w:val="both"/>
        <w:rPr>
          <w:rFonts w:ascii="Calibri" w:eastAsia="Times New Roman" w:hAnsi="Calibri" w:cs="Times New Roman"/>
          <w:sz w:val="18"/>
          <w:szCs w:val="18"/>
        </w:rPr>
      </w:pP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I</w:t>
      </w:r>
      <w:r>
        <w:rPr>
          <w:rFonts w:ascii="Calibri" w:eastAsia="Times New Roman" w:hAnsi="Calibri" w:cs="Times New Roman"/>
          <w:b/>
          <w:bCs/>
          <w:sz w:val="18"/>
          <w:szCs w:val="18"/>
        </w:rPr>
        <w:t xml:space="preserve">. ОБЩИЕ ПОЛОЖЕНИЯ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Выставки собак НКП проводятся в соответствии с настоящим Положением.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Монопородные  выставки делятся: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Ранг ЧК – Чемпион  национального  клуба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Ранг ПК–   Победитель национального клуба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Ранг КЧК-  Кандидат в чемпионы национального клуба породы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К участию  на монопородных выставках ранга ЧК, ПК и КЧК допускаются породы собак, признанные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и РКФ.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Организаторы выставки должны быть уверены, что собаки, заявленные в каталоге, зарегистрированы в Родословной книге страны – члена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или АКС (американский кеннел клуб) – США, КС – (английский кеннел клуб) Великобритания, СКС – (канадский кеннел клуб) Канада.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всех сертификатных выставках может быть организован ринг для собак, которым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необходимо описание судьи РКФ (без присвоения титулов и сертификатов) </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II</w:t>
      </w:r>
      <w:r>
        <w:rPr>
          <w:rFonts w:ascii="Calibri" w:eastAsia="Times New Roman" w:hAnsi="Calibri" w:cs="Times New Roman"/>
          <w:b/>
          <w:bCs/>
          <w:sz w:val="18"/>
          <w:szCs w:val="18"/>
        </w:rPr>
        <w:t xml:space="preserve">.ОГРАНИЧЕНИЯ </w:t>
      </w:r>
    </w:p>
    <w:p w:rsidR="00E36BB2" w:rsidRDefault="00E36BB2" w:rsidP="00E36BB2">
      <w:pPr>
        <w:tabs>
          <w:tab w:val="left" w:pos="540"/>
        </w:tabs>
        <w:spacing w:after="0" w:line="240" w:lineRule="auto"/>
        <w:jc w:val="both"/>
        <w:rPr>
          <w:rFonts w:ascii="Calibri" w:eastAsia="Times New Roman" w:hAnsi="Calibri" w:cs="Times New Roman"/>
          <w:b/>
          <w:sz w:val="18"/>
          <w:szCs w:val="18"/>
        </w:rPr>
      </w:pPr>
      <w:r>
        <w:rPr>
          <w:rFonts w:ascii="Calibri" w:eastAsia="Times New Roman" w:hAnsi="Calibri" w:cs="Times New Roman"/>
          <w:sz w:val="18"/>
          <w:szCs w:val="18"/>
        </w:rPr>
        <w:t> </w:t>
      </w:r>
      <w:r>
        <w:rPr>
          <w:rFonts w:ascii="Calibri" w:eastAsia="Times New Roman" w:hAnsi="Calibri" w:cs="Times New Roman"/>
          <w:sz w:val="18"/>
          <w:szCs w:val="18"/>
        </w:rPr>
        <w:tab/>
      </w:r>
      <w:r>
        <w:rPr>
          <w:rStyle w:val="a5"/>
          <w:rFonts w:ascii="Calibri" w:eastAsia="Times New Roman" w:hAnsi="Calibri" w:cs="Times New Roman"/>
          <w:b w:val="0"/>
          <w:bCs w:val="0"/>
          <w:sz w:val="18"/>
          <w:szCs w:val="18"/>
        </w:rPr>
        <w:t>Выставки любого ранга могут проводиться только общественными кинологическими организациями, обладающими правом юридического лица.</w:t>
      </w:r>
    </w:p>
    <w:p w:rsidR="00E36BB2" w:rsidRDefault="00E36BB2" w:rsidP="00E36BB2">
      <w:pPr>
        <w:tabs>
          <w:tab w:val="left" w:pos="540"/>
        </w:tabs>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w:t>
      </w:r>
      <w:r>
        <w:rPr>
          <w:rStyle w:val="a5"/>
          <w:rFonts w:ascii="Calibri" w:eastAsia="Times New Roman" w:hAnsi="Calibri"/>
          <w:b w:val="0"/>
          <w:bCs w:val="0"/>
          <w:sz w:val="18"/>
          <w:szCs w:val="18"/>
        </w:rPr>
        <w:tab/>
        <w:t xml:space="preserve">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 </w:t>
      </w:r>
    </w:p>
    <w:p w:rsidR="00E36BB2" w:rsidRDefault="00E36BB2" w:rsidP="00E36BB2">
      <w:pPr>
        <w:tabs>
          <w:tab w:val="left" w:pos="540"/>
        </w:tabs>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xml:space="preserve">    </w:t>
      </w:r>
      <w:r>
        <w:rPr>
          <w:rStyle w:val="a5"/>
          <w:rFonts w:ascii="Calibri" w:eastAsia="Times New Roman" w:hAnsi="Calibri"/>
          <w:b w:val="0"/>
          <w:bCs w:val="0"/>
          <w:sz w:val="18"/>
          <w:szCs w:val="18"/>
        </w:rPr>
        <w:tab/>
        <w:t>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E36BB2" w:rsidRDefault="00E36BB2" w:rsidP="00E36BB2">
      <w:pPr>
        <w:tabs>
          <w:tab w:val="left" w:pos="540"/>
        </w:tabs>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w:t>
      </w:r>
      <w:r>
        <w:rPr>
          <w:rStyle w:val="a5"/>
          <w:rFonts w:ascii="Calibri" w:eastAsia="Times New Roman" w:hAnsi="Calibri"/>
          <w:b w:val="0"/>
          <w:bCs w:val="0"/>
          <w:sz w:val="18"/>
          <w:szCs w:val="18"/>
        </w:rPr>
        <w:tab/>
        <w:t xml:space="preserve">Выставка ранга ЧК соответствующей породы может проводиться только 1 раз в год. </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xml:space="preserve">   НКП, зарегистрированный в качестве юридического лица, имеет право проводить выставку только ранга ЧК или по решению руководящего органа НКП (Президиум, Совет и др.) передать это право общественной кинологической организации с соблюдением требований и ограничений,  установленных настоящим Положением.</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xml:space="preserve">         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E36BB2" w:rsidRDefault="00E36BB2" w:rsidP="00E36BB2">
      <w:pPr>
        <w:spacing w:after="0" w:line="240" w:lineRule="auto"/>
        <w:jc w:val="both"/>
        <w:rPr>
          <w:rStyle w:val="a5"/>
          <w:bCs w:val="0"/>
        </w:rPr>
      </w:pPr>
      <w:r>
        <w:rPr>
          <w:rStyle w:val="a5"/>
          <w:rFonts w:ascii="Calibri" w:eastAsia="Times New Roman" w:hAnsi="Calibri"/>
          <w:b w:val="0"/>
          <w:bCs w:val="0"/>
          <w:sz w:val="18"/>
          <w:szCs w:val="18"/>
        </w:rPr>
        <w:t xml:space="preserve">          В одном городе (населенном пункте) в один день могут проводиться не более двух выставок любого ранга (ЧК, ПК, КЧК) по одной породе.</w:t>
      </w:r>
    </w:p>
    <w:p w:rsidR="00E36BB2" w:rsidRDefault="00E36BB2" w:rsidP="00E36BB2">
      <w:pPr>
        <w:spacing w:after="0" w:line="240" w:lineRule="auto"/>
        <w:jc w:val="both"/>
        <w:rPr>
          <w:rFonts w:cs="Times New Roman"/>
        </w:rPr>
      </w:pPr>
      <w:r>
        <w:rPr>
          <w:rStyle w:val="a5"/>
          <w:rFonts w:ascii="Calibri" w:eastAsia="Times New Roman" w:hAnsi="Calibri"/>
          <w:b w:val="0"/>
          <w:bCs w:val="0"/>
          <w:sz w:val="18"/>
          <w:szCs w:val="18"/>
        </w:rPr>
        <w:t xml:space="preserve">          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w:t>
      </w:r>
    </w:p>
    <w:p w:rsidR="00E36BB2" w:rsidRDefault="00E36BB2" w:rsidP="00E36BB2">
      <w:pPr>
        <w:pStyle w:val="msolistparagraph0"/>
        <w:tabs>
          <w:tab w:val="left" w:pos="360"/>
          <w:tab w:val="left" w:pos="540"/>
        </w:tabs>
        <w:spacing w:before="0" w:beforeAutospacing="0" w:after="0" w:afterAutospacing="0"/>
        <w:contextualSpacing/>
        <w:jc w:val="both"/>
        <w:rPr>
          <w:b/>
          <w:sz w:val="18"/>
          <w:szCs w:val="18"/>
        </w:rPr>
      </w:pPr>
      <w:r>
        <w:rPr>
          <w:rStyle w:val="a5"/>
          <w:bCs w:val="0"/>
          <w:sz w:val="18"/>
          <w:szCs w:val="18"/>
        </w:rPr>
        <w:t xml:space="preserve">      </w:t>
      </w:r>
      <w:r>
        <w:rPr>
          <w:rStyle w:val="a5"/>
          <w:b w:val="0"/>
          <w:bCs w:val="0"/>
          <w:color w:val="000000"/>
          <w:sz w:val="18"/>
          <w:szCs w:val="18"/>
        </w:rPr>
        <w:t xml:space="preserve">Все вновь созданные (начиная с января 2009 года и позже) в качестве юридических лиц общественные кинологические организации имеют право подать соответствующую заявку на проведение  выставок в системе РКФ ранга ЧК – Чемпион  национального  клуба, ранга ПК –      </w:t>
      </w:r>
      <w:r>
        <w:rPr>
          <w:rStyle w:val="a5"/>
          <w:b w:val="0"/>
          <w:bCs w:val="0"/>
          <w:color w:val="000000"/>
          <w:sz w:val="18"/>
          <w:szCs w:val="18"/>
        </w:rPr>
        <w:tab/>
      </w:r>
      <w:r>
        <w:rPr>
          <w:rStyle w:val="a5"/>
          <w:b w:val="0"/>
          <w:bCs w:val="0"/>
          <w:color w:val="000000"/>
          <w:sz w:val="18"/>
          <w:szCs w:val="18"/>
        </w:rPr>
        <w:tab/>
      </w:r>
      <w:r>
        <w:rPr>
          <w:rStyle w:val="a5"/>
          <w:b w:val="0"/>
          <w:bCs w:val="0"/>
          <w:color w:val="000000"/>
          <w:sz w:val="18"/>
          <w:szCs w:val="18"/>
        </w:rPr>
        <w:tab/>
        <w:t xml:space="preserve">Победитель национального клуба  и ранг КЧК -  Кандидат в чемпионы национального клуба породы только по  истечении 4-х (четырех) лет с момента их государственной регистрации в установленном законом порядке. </w:t>
      </w:r>
    </w:p>
    <w:p w:rsidR="00E36BB2" w:rsidRDefault="00E36BB2" w:rsidP="00E36BB2">
      <w:pPr>
        <w:tabs>
          <w:tab w:val="left" w:pos="540"/>
        </w:tabs>
        <w:spacing w:after="0" w:line="240" w:lineRule="auto"/>
        <w:jc w:val="both"/>
        <w:rPr>
          <w:rStyle w:val="a5"/>
          <w:rFonts w:ascii="Calibri" w:eastAsia="Times New Roman" w:hAnsi="Calibri"/>
          <w:bCs w:val="0"/>
          <w:color w:val="000000"/>
        </w:rPr>
      </w:pPr>
      <w:r>
        <w:rPr>
          <w:rStyle w:val="a5"/>
          <w:rFonts w:ascii="Calibri" w:eastAsia="Times New Roman" w:hAnsi="Calibri"/>
          <w:b w:val="0"/>
          <w:bCs w:val="0"/>
          <w:color w:val="000000"/>
          <w:sz w:val="18"/>
          <w:szCs w:val="18"/>
        </w:rPr>
        <w:t xml:space="preserve">     </w:t>
      </w:r>
      <w:r>
        <w:rPr>
          <w:rStyle w:val="a5"/>
          <w:rFonts w:ascii="Calibri" w:eastAsia="Times New Roman" w:hAnsi="Calibri"/>
          <w:b w:val="0"/>
          <w:bCs w:val="0"/>
          <w:color w:val="000000"/>
          <w:sz w:val="18"/>
          <w:szCs w:val="18"/>
        </w:rPr>
        <w:tab/>
        <w:t xml:space="preserve">Данное изменение вступило в силу с 28 декабря 2011 года и не распространяется на общественные кинологические организации, созданные ранее в ином организационно-правовом в статусе, но перерегистрировавшиеся в общественные кинологические организации в 2008 году или позже и подтвердившие свое правопреемство. </w:t>
      </w:r>
    </w:p>
    <w:p w:rsidR="00E36BB2" w:rsidRDefault="00E36BB2" w:rsidP="00E36BB2">
      <w:pPr>
        <w:tabs>
          <w:tab w:val="left" w:pos="540"/>
        </w:tabs>
        <w:spacing w:after="0" w:line="240" w:lineRule="auto"/>
        <w:jc w:val="both"/>
        <w:rPr>
          <w:rFonts w:cs="Times New Roman"/>
        </w:rPr>
      </w:pPr>
      <w:r>
        <w:rPr>
          <w:rFonts w:ascii="Calibri" w:eastAsia="Times New Roman" w:hAnsi="Calibri" w:cs="Times New Roman"/>
          <w:sz w:val="18"/>
          <w:szCs w:val="18"/>
        </w:rPr>
        <w:t xml:space="preserve">        Обязательным условием для возможного включения в Календарь выставок РКФ является наличие в Уставе Организатора выставки вида деятельности «проведение выставок».</w:t>
      </w:r>
    </w:p>
    <w:p w:rsidR="00E36BB2" w:rsidRDefault="00E36BB2" w:rsidP="00E36BB2">
      <w:pPr>
        <w:spacing w:after="0" w:line="240" w:lineRule="auto"/>
        <w:outlineLvl w:val="2"/>
        <w:rPr>
          <w:rStyle w:val="a5"/>
        </w:rPr>
      </w:pPr>
      <w:r>
        <w:rPr>
          <w:rFonts w:ascii="Calibri" w:eastAsia="Times New Roman" w:hAnsi="Calibri" w:cs="Times New Roman"/>
          <w:b/>
          <w:bCs/>
          <w:sz w:val="18"/>
          <w:szCs w:val="18"/>
          <w:lang w:val="en-US"/>
        </w:rPr>
        <w:t>III</w:t>
      </w:r>
      <w:r>
        <w:rPr>
          <w:rFonts w:ascii="Calibri" w:eastAsia="Times New Roman" w:hAnsi="Calibri" w:cs="Times New Roman"/>
          <w:b/>
          <w:bCs/>
          <w:sz w:val="18"/>
          <w:szCs w:val="18"/>
        </w:rPr>
        <w:t xml:space="preserve">. ПРАВИЛА ПОДАЧИ ЗАЯВОК </w:t>
      </w:r>
    </w:p>
    <w:p w:rsidR="00E36BB2" w:rsidRDefault="00E36BB2" w:rsidP="00E36BB2">
      <w:pPr>
        <w:tabs>
          <w:tab w:val="left" w:pos="-142"/>
          <w:tab w:val="left" w:pos="540"/>
        </w:tabs>
        <w:spacing w:after="0" w:line="240" w:lineRule="auto"/>
        <w:jc w:val="both"/>
        <w:rPr>
          <w:rStyle w:val="a5"/>
          <w:rFonts w:ascii="Calibri" w:eastAsia="Times New Roman" w:hAnsi="Calibri"/>
          <w:b w:val="0"/>
          <w:bCs w:val="0"/>
          <w:sz w:val="18"/>
          <w:szCs w:val="18"/>
        </w:rPr>
      </w:pPr>
      <w:r>
        <w:rPr>
          <w:rStyle w:val="a5"/>
          <w:rFonts w:ascii="Calibri" w:eastAsia="Times New Roman" w:hAnsi="Calibri"/>
          <w:b w:val="0"/>
          <w:bCs w:val="0"/>
          <w:sz w:val="18"/>
          <w:szCs w:val="18"/>
        </w:rPr>
        <w:tab/>
        <w:t xml:space="preserve">Заявки на монопородные выставки ранга ЧК, ПК, КЧК подаются  в секретариат соответствующего НКП РКФ до 1 апреля текущего года  на следующий год. </w:t>
      </w:r>
    </w:p>
    <w:p w:rsidR="00E36BB2" w:rsidRDefault="00E36BB2" w:rsidP="00E36BB2">
      <w:pPr>
        <w:tabs>
          <w:tab w:val="left" w:pos="-142"/>
          <w:tab w:val="left" w:pos="540"/>
        </w:tabs>
        <w:spacing w:after="0" w:line="240" w:lineRule="auto"/>
        <w:jc w:val="both"/>
        <w:rPr>
          <w:rFonts w:cs="Times New Roman"/>
          <w:b/>
        </w:rPr>
      </w:pPr>
      <w:r>
        <w:rPr>
          <w:rStyle w:val="a5"/>
          <w:rFonts w:ascii="Calibri" w:eastAsia="Times New Roman" w:hAnsi="Calibri"/>
          <w:b w:val="0"/>
          <w:bCs w:val="0"/>
          <w:sz w:val="18"/>
          <w:szCs w:val="18"/>
        </w:rPr>
        <w:tab/>
        <w:t>НКП подает сводную заявку на следующий год в секретариат РКФ до 1 сентября текущего года в бумажном и электронном виде (</w:t>
      </w:r>
      <w:r>
        <w:rPr>
          <w:rStyle w:val="a5"/>
          <w:rFonts w:ascii="Calibri" w:eastAsia="Times New Roman" w:hAnsi="Calibri"/>
          <w:bCs w:val="0"/>
          <w:sz w:val="18"/>
          <w:szCs w:val="18"/>
        </w:rPr>
        <w:t>приложение № 1</w:t>
      </w:r>
      <w:r>
        <w:rPr>
          <w:rStyle w:val="a5"/>
          <w:rFonts w:ascii="Calibri" w:eastAsia="Times New Roman" w:hAnsi="Calibri"/>
          <w:b w:val="0"/>
          <w:bCs w:val="0"/>
          <w:sz w:val="18"/>
          <w:szCs w:val="18"/>
        </w:rPr>
        <w:t xml:space="preserve"> Бланк подачи заявки НКП о проведении монопородных выставок</w:t>
      </w:r>
      <w:r>
        <w:rPr>
          <w:rStyle w:val="a5"/>
          <w:rFonts w:ascii="Calibri" w:eastAsia="Times New Roman" w:hAnsi="Calibri"/>
          <w:b w:val="0"/>
          <w:sz w:val="18"/>
          <w:szCs w:val="18"/>
        </w:rPr>
        <w:t>).</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xml:space="preserve">    Заявка от НКП напечатана на бланке с печатью и должна содержать:</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название НКП</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дату проведения выставки</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ранг выставки</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полное название кинологической организации, проводящей выставку, с указанием основного государственного регистрационного номера (ОГРН)</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xml:space="preserve">- адрес кинологической организации контактный телефон, факс, </w:t>
      </w:r>
      <w:r>
        <w:rPr>
          <w:rStyle w:val="a5"/>
          <w:rFonts w:ascii="Calibri" w:eastAsia="Times New Roman" w:hAnsi="Calibri"/>
          <w:b w:val="0"/>
          <w:bCs w:val="0"/>
          <w:sz w:val="18"/>
          <w:szCs w:val="18"/>
          <w:lang w:val="en-US"/>
        </w:rPr>
        <w:t>e</w:t>
      </w:r>
      <w:r>
        <w:rPr>
          <w:rStyle w:val="a5"/>
          <w:rFonts w:ascii="Calibri" w:eastAsia="Times New Roman" w:hAnsi="Calibri"/>
          <w:b w:val="0"/>
          <w:bCs w:val="0"/>
          <w:sz w:val="18"/>
          <w:szCs w:val="18"/>
        </w:rPr>
        <w:t>-</w:t>
      </w:r>
      <w:r>
        <w:rPr>
          <w:rStyle w:val="a5"/>
          <w:rFonts w:ascii="Calibri" w:eastAsia="Times New Roman" w:hAnsi="Calibri"/>
          <w:b w:val="0"/>
          <w:bCs w:val="0"/>
          <w:sz w:val="18"/>
          <w:szCs w:val="18"/>
          <w:lang w:val="en-US"/>
        </w:rPr>
        <w:t>mail</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Ф.И.О. Президента НКП</w:t>
      </w:r>
    </w:p>
    <w:p w:rsidR="00E36BB2" w:rsidRDefault="00E36BB2" w:rsidP="00E36BB2">
      <w:pPr>
        <w:spacing w:after="0" w:line="240" w:lineRule="auto"/>
        <w:ind w:firstLine="360"/>
        <w:jc w:val="both"/>
        <w:rPr>
          <w:rFonts w:ascii="Calibri" w:eastAsia="Times New Roman" w:hAnsi="Calibri" w:cs="Times New Roman"/>
          <w:b/>
          <w:sz w:val="18"/>
          <w:szCs w:val="18"/>
        </w:rPr>
      </w:pPr>
      <w:r>
        <w:rPr>
          <w:rStyle w:val="a5"/>
          <w:rFonts w:ascii="Calibri" w:eastAsia="Times New Roman" w:hAnsi="Calibri"/>
          <w:b w:val="0"/>
          <w:bCs w:val="0"/>
          <w:sz w:val="18"/>
          <w:szCs w:val="18"/>
        </w:rPr>
        <w:t>НКП при формировании заявки обязан проверить, что все указанные в ней организаторы имеют государственную регистрацию в качестве юридического лица и подали заявку не ранее 4-х лет с даты такой регистрации. В случае нарушения НКП данной обязанности Президиум РКФ может своим решением приостановить или закрыть в системе РКФ деятельность данного НКП.</w:t>
      </w:r>
    </w:p>
    <w:p w:rsidR="00E36BB2" w:rsidRDefault="00E36BB2" w:rsidP="00E36BB2">
      <w:pPr>
        <w:spacing w:after="0" w:line="240" w:lineRule="auto"/>
        <w:ind w:firstLine="360"/>
        <w:jc w:val="both"/>
        <w:rPr>
          <w:rFonts w:ascii="Calibri" w:eastAsia="Times New Roman" w:hAnsi="Calibri" w:cs="Times New Roman"/>
          <w:b/>
          <w:sz w:val="18"/>
          <w:szCs w:val="18"/>
        </w:rPr>
      </w:pPr>
      <w:r>
        <w:rPr>
          <w:rStyle w:val="a5"/>
          <w:rFonts w:ascii="Calibri" w:eastAsia="Times New Roman" w:hAnsi="Calibri"/>
          <w:b w:val="0"/>
          <w:bCs w:val="0"/>
          <w:sz w:val="18"/>
          <w:szCs w:val="18"/>
        </w:rPr>
        <w:t>При отказе в утверждении заявки на проведение монопородной выставки или снижения ранга монопородной выставки, НКП обязан уведомлять об этом заявителя в письменном виде  в течение 1 месяца с момента получения заявки, с обоснованием причин отказа.</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xml:space="preserve">    Окончательно календарь выставок на следующий год формируется Выставочным департаментом РКФ, утверждается Президиумом РКФ и публикуется на сайте РКФ. </w:t>
      </w:r>
    </w:p>
    <w:p w:rsidR="00E36BB2" w:rsidRDefault="00E36BB2" w:rsidP="00E36BB2">
      <w:pPr>
        <w:spacing w:after="0" w:line="240" w:lineRule="auto"/>
        <w:jc w:val="both"/>
        <w:rPr>
          <w:rFonts w:ascii="Calibri" w:eastAsia="Times New Roman" w:hAnsi="Calibri" w:cs="Times New Roman"/>
          <w:b/>
          <w:sz w:val="18"/>
          <w:szCs w:val="18"/>
        </w:rPr>
      </w:pPr>
      <w:r>
        <w:rPr>
          <w:rStyle w:val="a5"/>
          <w:rFonts w:ascii="Calibri" w:eastAsia="Times New Roman" w:hAnsi="Calibri"/>
          <w:b w:val="0"/>
          <w:bCs w:val="0"/>
          <w:sz w:val="18"/>
          <w:szCs w:val="18"/>
        </w:rPr>
        <w:t xml:space="preserve">     Перенос выставок допускается только при форс-мажорных обстоятельствах. Организатор выставки обязан письменно поставить об этом в известность Выставочную комиссию РКФ, предоставив подтверждающие документы, и получить письменное разрешение изменить дату выставки</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rPr>
        <w:t xml:space="preserve">IV.   ПРАВИЛА РЕГИСТРАЦИИ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При записи на выставку владелец должен предоставить: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Копию свидетельства о происхождении (родословная), для класса щенков  возможна запись по копии щенячьей карты. Признаются родословные стран – членов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Американского кеннел клуба (АКС) США, Английского кеннел клуба (КС) Великобритания, Канадского кеннел клуба (СКС) Канада.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Заполненный заявочный лист, подписанный владельцем, с указанием выставочного класса, должен содержать породу, кличку, аббревиатуру и </w:t>
      </w:r>
      <w:r>
        <w:rPr>
          <w:rFonts w:ascii="Calibri" w:eastAsia="Times New Roman" w:hAnsi="Calibri" w:cs="Times New Roman"/>
          <w:sz w:val="18"/>
          <w:szCs w:val="18"/>
          <w:lang w:val="en-US"/>
        </w:rPr>
        <w:t>N</w:t>
      </w:r>
      <w:r>
        <w:rPr>
          <w:rFonts w:ascii="Calibri" w:eastAsia="Times New Roman" w:hAnsi="Calibri" w:cs="Times New Roman"/>
          <w:sz w:val="18"/>
          <w:szCs w:val="18"/>
        </w:rPr>
        <w:t xml:space="preserve"> родословной, </w:t>
      </w:r>
      <w:r>
        <w:rPr>
          <w:rFonts w:ascii="Calibri" w:eastAsia="Times New Roman" w:hAnsi="Calibri" w:cs="Times New Roman"/>
          <w:sz w:val="18"/>
          <w:szCs w:val="18"/>
          <w:lang w:val="en-US"/>
        </w:rPr>
        <w:t>N</w:t>
      </w:r>
      <w:r>
        <w:rPr>
          <w:rFonts w:ascii="Calibri" w:eastAsia="Times New Roman" w:hAnsi="Calibri" w:cs="Times New Roman"/>
          <w:sz w:val="18"/>
          <w:szCs w:val="18"/>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Для записи собак в рабочий класс необходимо предоставить: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Копию сертификата единого образца по рабочим качествам признаваемого РКФ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Для записи собак в класс победителей необходимо предоставить сертификат КЧК, ПК или САС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Для записи собак в класс чемпионов необходимо предоставить – подтверждение (сертификат, диплом) чемпиона любой страны – члена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или АКС, КС, СКС или Интернационального чемпиона красоты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или Чемпион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Для записи собак в класс чемпионов НКП необходимо предоставить – подтверждение (сертификат, диплом) чемпиона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Регистрация участников на выставку прекращается  за 15 дней до начала выставки.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Оргкомитет выставки обязан после окончания регистрации и до начало выставки произвести оплату целевого выставочного взноса в РКФ.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V</w:t>
      </w:r>
      <w:r>
        <w:rPr>
          <w:rFonts w:ascii="Calibri" w:eastAsia="Times New Roman" w:hAnsi="Calibri" w:cs="Times New Roman"/>
          <w:b/>
          <w:bCs/>
          <w:sz w:val="18"/>
          <w:szCs w:val="18"/>
        </w:rPr>
        <w:t xml:space="preserve">. ВЫСТАВОЧНЫЕ   КЛАССЫ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Для породы немецкая овчарка деление на классы и присуждение титулов возможно по правилам </w:t>
      </w:r>
      <w:r>
        <w:rPr>
          <w:rFonts w:ascii="Calibri" w:eastAsia="Times New Roman" w:hAnsi="Calibri" w:cs="Times New Roman"/>
          <w:sz w:val="18"/>
          <w:szCs w:val="18"/>
          <w:lang w:val="en-US"/>
        </w:rPr>
        <w:t>WUSV</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Для породы немецкий боксер деление на классы и присуждение титулов возможно по правилам </w:t>
      </w:r>
      <w:r>
        <w:rPr>
          <w:rFonts w:ascii="Calibri" w:eastAsia="Times New Roman" w:hAnsi="Calibri" w:cs="Times New Roman"/>
          <w:sz w:val="18"/>
          <w:szCs w:val="18"/>
          <w:lang w:val="en-US"/>
        </w:rPr>
        <w:t>ATIBOX</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Для породы доберман деление на классы и присуждение титулов возможно по правилам  </w:t>
      </w:r>
      <w:r>
        <w:rPr>
          <w:rFonts w:ascii="Calibri" w:eastAsia="Times New Roman" w:hAnsi="Calibri" w:cs="Times New Roman"/>
          <w:sz w:val="18"/>
          <w:szCs w:val="18"/>
          <w:lang w:val="en-US"/>
        </w:rPr>
        <w:t>IDC</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Для породы ротвейлер деление на классы и присуждение титулов возможно по правилам  </w:t>
      </w:r>
      <w:r>
        <w:rPr>
          <w:rFonts w:ascii="Calibri" w:eastAsia="Times New Roman" w:hAnsi="Calibri" w:cs="Times New Roman"/>
          <w:sz w:val="18"/>
          <w:szCs w:val="18"/>
          <w:lang w:val="en-US"/>
        </w:rPr>
        <w:t>FRI</w:t>
      </w:r>
      <w:r w:rsidRPr="002E69AB">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бэби    (</w:t>
      </w:r>
      <w:r>
        <w:rPr>
          <w:rFonts w:ascii="Calibri" w:eastAsia="Times New Roman" w:hAnsi="Calibri" w:cs="Times New Roman"/>
          <w:b/>
          <w:bCs/>
          <w:sz w:val="18"/>
          <w:szCs w:val="18"/>
          <w:lang w:val="en-US"/>
        </w:rPr>
        <w:t>baby</w:t>
      </w:r>
      <w:r>
        <w:rPr>
          <w:rFonts w:ascii="Calibri" w:eastAsia="Times New Roman" w:hAnsi="Calibri" w:cs="Times New Roman"/>
          <w:b/>
          <w:bCs/>
          <w:sz w:val="18"/>
          <w:szCs w:val="18"/>
        </w:rPr>
        <w:t xml:space="preserve">)                                                   с 3 до 6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щенков (</w:t>
      </w:r>
      <w:r>
        <w:rPr>
          <w:rFonts w:ascii="Calibri" w:eastAsia="Times New Roman" w:hAnsi="Calibri" w:cs="Times New Roman"/>
          <w:b/>
          <w:bCs/>
          <w:sz w:val="18"/>
          <w:szCs w:val="18"/>
          <w:lang w:val="en-US"/>
        </w:rPr>
        <w:t>puppy</w:t>
      </w:r>
      <w:r>
        <w:rPr>
          <w:rFonts w:ascii="Calibri" w:eastAsia="Times New Roman" w:hAnsi="Calibri" w:cs="Times New Roman"/>
          <w:b/>
          <w:bCs/>
          <w:sz w:val="18"/>
          <w:szCs w:val="18"/>
        </w:rPr>
        <w:t xml:space="preserve">)                                              с 6   до  9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юниоров (</w:t>
      </w:r>
      <w:r>
        <w:rPr>
          <w:rFonts w:ascii="Calibri" w:eastAsia="Times New Roman" w:hAnsi="Calibri" w:cs="Times New Roman"/>
          <w:b/>
          <w:bCs/>
          <w:sz w:val="18"/>
          <w:szCs w:val="18"/>
          <w:lang w:val="en-US"/>
        </w:rPr>
        <w:t>junior</w:t>
      </w:r>
      <w:r>
        <w:rPr>
          <w:rFonts w:ascii="Calibri" w:eastAsia="Times New Roman" w:hAnsi="Calibri" w:cs="Times New Roman"/>
          <w:b/>
          <w:bCs/>
          <w:sz w:val="18"/>
          <w:szCs w:val="18"/>
        </w:rPr>
        <w:t xml:space="preserve">)                                            с 9   до  18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промежуточный (</w:t>
      </w:r>
      <w:r>
        <w:rPr>
          <w:rFonts w:ascii="Calibri" w:eastAsia="Times New Roman" w:hAnsi="Calibri" w:cs="Times New Roman"/>
          <w:b/>
          <w:bCs/>
          <w:sz w:val="18"/>
          <w:szCs w:val="18"/>
          <w:lang w:val="en-US"/>
        </w:rPr>
        <w:t>intermediate</w:t>
      </w:r>
      <w:r>
        <w:rPr>
          <w:rFonts w:ascii="Calibri" w:eastAsia="Times New Roman" w:hAnsi="Calibri" w:cs="Times New Roman"/>
          <w:b/>
          <w:bCs/>
          <w:sz w:val="18"/>
          <w:szCs w:val="18"/>
        </w:rPr>
        <w:t xml:space="preserve">)                   с 15 до  24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открытый (</w:t>
      </w:r>
      <w:r>
        <w:rPr>
          <w:rFonts w:ascii="Calibri" w:eastAsia="Times New Roman" w:hAnsi="Calibri" w:cs="Times New Roman"/>
          <w:b/>
          <w:bCs/>
          <w:sz w:val="18"/>
          <w:szCs w:val="18"/>
          <w:lang w:val="en-US"/>
        </w:rPr>
        <w:t>open</w:t>
      </w:r>
      <w:r>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c</w:t>
      </w:r>
      <w:r>
        <w:rPr>
          <w:rFonts w:ascii="Calibri" w:eastAsia="Times New Roman" w:hAnsi="Calibri" w:cs="Times New Roman"/>
          <w:b/>
          <w:bCs/>
          <w:sz w:val="18"/>
          <w:szCs w:val="18"/>
        </w:rPr>
        <w:t xml:space="preserve"> 15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рабочий (</w:t>
      </w:r>
      <w:r>
        <w:rPr>
          <w:rFonts w:ascii="Calibri" w:eastAsia="Times New Roman" w:hAnsi="Calibri" w:cs="Times New Roman"/>
          <w:b/>
          <w:bCs/>
          <w:sz w:val="18"/>
          <w:szCs w:val="18"/>
          <w:lang w:val="en-US"/>
        </w:rPr>
        <w:t>working</w:t>
      </w:r>
      <w:r>
        <w:rPr>
          <w:rFonts w:ascii="Calibri" w:eastAsia="Times New Roman" w:hAnsi="Calibri" w:cs="Times New Roman"/>
          <w:b/>
          <w:bCs/>
          <w:sz w:val="18"/>
          <w:szCs w:val="18"/>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победителей (</w:t>
      </w:r>
      <w:r>
        <w:rPr>
          <w:rFonts w:ascii="Calibri" w:eastAsia="Times New Roman" w:hAnsi="Calibri" w:cs="Times New Roman"/>
          <w:b/>
          <w:bCs/>
          <w:sz w:val="18"/>
          <w:szCs w:val="18"/>
          <w:lang w:val="en-US"/>
        </w:rPr>
        <w:t>winner</w:t>
      </w:r>
      <w:r>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c</w:t>
      </w:r>
      <w:r>
        <w:rPr>
          <w:rFonts w:ascii="Calibri" w:eastAsia="Times New Roman" w:hAnsi="Calibri" w:cs="Times New Roman"/>
          <w:b/>
          <w:bCs/>
          <w:sz w:val="18"/>
          <w:szCs w:val="18"/>
        </w:rPr>
        <w:t xml:space="preserve"> 15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чемпионов (</w:t>
      </w:r>
      <w:r>
        <w:rPr>
          <w:rFonts w:ascii="Calibri" w:eastAsia="Times New Roman" w:hAnsi="Calibri" w:cs="Times New Roman"/>
          <w:b/>
          <w:bCs/>
          <w:sz w:val="18"/>
          <w:szCs w:val="18"/>
          <w:lang w:val="en-US"/>
        </w:rPr>
        <w:t>champion</w:t>
      </w:r>
      <w:r>
        <w:rPr>
          <w:rFonts w:ascii="Calibri" w:eastAsia="Times New Roman" w:hAnsi="Calibri" w:cs="Times New Roman"/>
          <w:b/>
          <w:bCs/>
          <w:sz w:val="18"/>
          <w:szCs w:val="18"/>
        </w:rPr>
        <w:t xml:space="preserve">)                                   с 15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Класс чемпионов НКП                                              с 15 месяцев.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Класс ветеранов (</w:t>
      </w:r>
      <w:r>
        <w:rPr>
          <w:rFonts w:ascii="Calibri" w:eastAsia="Times New Roman" w:hAnsi="Calibri" w:cs="Times New Roman"/>
          <w:b/>
          <w:bCs/>
          <w:sz w:val="18"/>
          <w:szCs w:val="18"/>
          <w:lang w:val="en-US"/>
        </w:rPr>
        <w:t>veteran</w:t>
      </w:r>
      <w:r>
        <w:rPr>
          <w:rFonts w:ascii="Calibri" w:eastAsia="Times New Roman" w:hAnsi="Calibri" w:cs="Times New Roman"/>
          <w:b/>
          <w:bCs/>
          <w:sz w:val="18"/>
          <w:szCs w:val="18"/>
        </w:rPr>
        <w:t xml:space="preserve">)                                         с 8  лет. </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Датой определения возраста собаки является день экспонирования собаки на выставке.</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VI</w:t>
      </w:r>
      <w:r>
        <w:rPr>
          <w:rFonts w:ascii="Calibri" w:eastAsia="Times New Roman" w:hAnsi="Calibri" w:cs="Times New Roman"/>
          <w:b/>
          <w:bCs/>
          <w:sz w:val="18"/>
          <w:szCs w:val="18"/>
        </w:rPr>
        <w:t xml:space="preserve">. ОЦЕНКИ, СЕРТИФИКАТЫ И ТИТУЛЫ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w:t>
      </w:r>
      <w:r>
        <w:rPr>
          <w:rFonts w:ascii="Calibri" w:eastAsia="Times New Roman" w:hAnsi="Calibri" w:cs="Times New Roman"/>
          <w:b/>
          <w:bCs/>
          <w:sz w:val="18"/>
          <w:szCs w:val="18"/>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 классе  юниоров, промежуточном, открытом, рабочем, победителей, чемпионов и ветеранов присуждаются следующие оценки: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Отлично (</w:t>
      </w:r>
      <w:r>
        <w:rPr>
          <w:rFonts w:ascii="Calibri" w:eastAsia="Times New Roman" w:hAnsi="Calibri" w:cs="Times New Roman"/>
          <w:b/>
          <w:bCs/>
          <w:sz w:val="18"/>
          <w:szCs w:val="18"/>
          <w:lang w:val="en-US"/>
        </w:rPr>
        <w:t>excellent</w:t>
      </w:r>
      <w:r>
        <w:rPr>
          <w:rFonts w:ascii="Calibri" w:eastAsia="Times New Roman" w:hAnsi="Calibri" w:cs="Times New Roman"/>
          <w:b/>
          <w:bCs/>
          <w:sz w:val="18"/>
          <w:szCs w:val="18"/>
        </w:rPr>
        <w:t>) - красная лента,</w:t>
      </w:r>
      <w:r>
        <w:rPr>
          <w:rFonts w:ascii="Calibri" w:eastAsia="Times New Roman" w:hAnsi="Calibri" w:cs="Times New Roman"/>
          <w:sz w:val="18"/>
          <w:szCs w:val="18"/>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Очень хорошо (</w:t>
      </w:r>
      <w:r>
        <w:rPr>
          <w:rFonts w:ascii="Calibri" w:eastAsia="Times New Roman" w:hAnsi="Calibri" w:cs="Times New Roman"/>
          <w:b/>
          <w:bCs/>
          <w:sz w:val="18"/>
          <w:szCs w:val="18"/>
          <w:lang w:val="en-US"/>
        </w:rPr>
        <w:t>very</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good</w:t>
      </w:r>
      <w:r>
        <w:rPr>
          <w:rFonts w:ascii="Calibri" w:eastAsia="Times New Roman" w:hAnsi="Calibri" w:cs="Times New Roman"/>
          <w:b/>
          <w:bCs/>
          <w:sz w:val="18"/>
          <w:szCs w:val="18"/>
        </w:rPr>
        <w:t xml:space="preserve">) - синяя лента, </w:t>
      </w:r>
      <w:r>
        <w:rPr>
          <w:rFonts w:ascii="Calibri" w:eastAsia="Times New Roman" w:hAnsi="Calibri" w:cs="Times New Roman"/>
          <w:sz w:val="18"/>
          <w:szCs w:val="18"/>
        </w:rPr>
        <w:t xml:space="preserve">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Хорошо (</w:t>
      </w:r>
      <w:r>
        <w:rPr>
          <w:rFonts w:ascii="Calibri" w:eastAsia="Times New Roman" w:hAnsi="Calibri" w:cs="Times New Roman"/>
          <w:b/>
          <w:bCs/>
          <w:sz w:val="18"/>
          <w:szCs w:val="18"/>
          <w:lang w:val="en-US"/>
        </w:rPr>
        <w:t>good</w:t>
      </w:r>
      <w:r>
        <w:rPr>
          <w:rFonts w:ascii="Calibri" w:eastAsia="Times New Roman" w:hAnsi="Calibri" w:cs="Times New Roman"/>
          <w:b/>
          <w:bCs/>
          <w:sz w:val="18"/>
          <w:szCs w:val="18"/>
        </w:rPr>
        <w:t xml:space="preserve">) - зеленая лента, </w:t>
      </w:r>
      <w:r>
        <w:rPr>
          <w:rFonts w:ascii="Calibri" w:eastAsia="Times New Roman" w:hAnsi="Calibri" w:cs="Times New Roman"/>
          <w:sz w:val="18"/>
          <w:szCs w:val="18"/>
        </w:rPr>
        <w:t xml:space="preserve">присуждается собаке, обладающей основными признаками своей породы, имеющей явно выраженные недостатки.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Удовлетворительно (</w:t>
      </w:r>
      <w:r>
        <w:rPr>
          <w:rFonts w:ascii="Calibri" w:eastAsia="Times New Roman" w:hAnsi="Calibri" w:cs="Times New Roman"/>
          <w:b/>
          <w:bCs/>
          <w:sz w:val="18"/>
          <w:szCs w:val="18"/>
          <w:lang w:val="en-US"/>
        </w:rPr>
        <w:t>Satisfactory</w:t>
      </w:r>
      <w:r>
        <w:rPr>
          <w:rFonts w:ascii="Calibri" w:eastAsia="Times New Roman" w:hAnsi="Calibri" w:cs="Times New Roman"/>
          <w:b/>
          <w:bCs/>
          <w:sz w:val="18"/>
          <w:szCs w:val="18"/>
        </w:rPr>
        <w:t xml:space="preserve">) - желтая лента, </w:t>
      </w:r>
      <w:r>
        <w:rPr>
          <w:rFonts w:ascii="Calibri" w:eastAsia="Times New Roman" w:hAnsi="Calibri" w:cs="Times New Roman"/>
          <w:sz w:val="18"/>
          <w:szCs w:val="18"/>
        </w:rPr>
        <w:t>должно присуждаться собаке, соответствующей своей породе, имеющей пороки сложения</w:t>
      </w:r>
      <w:r>
        <w:rPr>
          <w:rFonts w:ascii="Calibri" w:eastAsia="Times New Roman" w:hAnsi="Calibri" w:cs="Times New Roman"/>
          <w:b/>
          <w:bCs/>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Дисквалификация (</w:t>
      </w:r>
      <w:r>
        <w:rPr>
          <w:rFonts w:ascii="Calibri" w:eastAsia="Times New Roman" w:hAnsi="Calibri" w:cs="Times New Roman"/>
          <w:b/>
          <w:bCs/>
          <w:sz w:val="18"/>
          <w:szCs w:val="18"/>
          <w:lang w:val="en-US"/>
        </w:rPr>
        <w:t>disqualification</w:t>
      </w:r>
      <w:r>
        <w:rPr>
          <w:rFonts w:ascii="Calibri" w:eastAsia="Times New Roman" w:hAnsi="Calibri" w:cs="Times New Roman"/>
          <w:b/>
          <w:bCs/>
          <w:sz w:val="18"/>
          <w:szCs w:val="18"/>
        </w:rPr>
        <w:t xml:space="preserve">) - белая лента, </w:t>
      </w:r>
      <w:r>
        <w:rPr>
          <w:rFonts w:ascii="Calibri" w:eastAsia="Times New Roman" w:hAnsi="Calibri" w:cs="Times New Roman"/>
          <w:sz w:val="18"/>
          <w:szCs w:val="18"/>
        </w:rP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Невозможно отсудить/Без оценки (</w:t>
      </w:r>
      <w:r>
        <w:rPr>
          <w:rFonts w:ascii="Calibri" w:eastAsia="Times New Roman" w:hAnsi="Calibri" w:cs="Times New Roman"/>
          <w:b/>
          <w:bCs/>
          <w:sz w:val="18"/>
          <w:szCs w:val="18"/>
          <w:lang w:val="en-US"/>
        </w:rPr>
        <w:t>cannot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be</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judged</w:t>
      </w:r>
      <w:r>
        <w:rPr>
          <w:rFonts w:ascii="Calibri" w:eastAsia="Times New Roman" w:hAnsi="Calibri" w:cs="Times New Roman"/>
          <w:b/>
          <w:bCs/>
          <w:sz w:val="18"/>
          <w:szCs w:val="18"/>
        </w:rPr>
        <w:t>/</w:t>
      </w:r>
      <w:r>
        <w:rPr>
          <w:rFonts w:ascii="Calibri" w:eastAsia="Times New Roman" w:hAnsi="Calibri" w:cs="Times New Roman"/>
          <w:b/>
          <w:bCs/>
          <w:sz w:val="18"/>
          <w:szCs w:val="18"/>
          <w:lang w:val="en-US"/>
        </w:rPr>
        <w:t>without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evaluation</w:t>
      </w:r>
      <w:r>
        <w:rPr>
          <w:rFonts w:ascii="Calibri" w:eastAsia="Times New Roman" w:hAnsi="Calibri" w:cs="Times New Roman"/>
          <w:b/>
          <w:bCs/>
          <w:sz w:val="18"/>
          <w:szCs w:val="18"/>
        </w:rPr>
        <w:t xml:space="preserve">) </w:t>
      </w:r>
      <w:r>
        <w:rPr>
          <w:rFonts w:ascii="Calibri" w:eastAsia="Times New Roman" w:hAnsi="Calibri" w:cs="Times New Roman"/>
          <w:sz w:val="18"/>
          <w:szCs w:val="18"/>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 классе щенков присуждаются следующие оценки: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Очень перспективный (</w:t>
      </w:r>
      <w:r>
        <w:rPr>
          <w:rFonts w:ascii="Calibri" w:eastAsia="Times New Roman" w:hAnsi="Calibri" w:cs="Times New Roman"/>
          <w:b/>
          <w:bCs/>
          <w:sz w:val="18"/>
          <w:szCs w:val="18"/>
          <w:lang w:val="en-US"/>
        </w:rPr>
        <w:t>very</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promising</w:t>
      </w:r>
      <w:r>
        <w:rPr>
          <w:rFonts w:ascii="Calibri" w:eastAsia="Times New Roman" w:hAnsi="Calibri" w:cs="Times New Roman"/>
          <w:b/>
          <w:bCs/>
          <w:sz w:val="18"/>
          <w:szCs w:val="18"/>
        </w:rPr>
        <w:t xml:space="preserve">) - красная лента.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Перспективный (</w:t>
      </w:r>
      <w:r>
        <w:rPr>
          <w:rFonts w:ascii="Calibri" w:eastAsia="Times New Roman" w:hAnsi="Calibri" w:cs="Times New Roman"/>
          <w:b/>
          <w:bCs/>
          <w:sz w:val="18"/>
          <w:szCs w:val="18"/>
          <w:lang w:val="en-US"/>
        </w:rPr>
        <w:t>promising</w:t>
      </w:r>
      <w:r>
        <w:rPr>
          <w:rFonts w:ascii="Calibri" w:eastAsia="Times New Roman" w:hAnsi="Calibri" w:cs="Times New Roman"/>
          <w:b/>
          <w:bCs/>
          <w:sz w:val="18"/>
          <w:szCs w:val="18"/>
        </w:rPr>
        <w:t xml:space="preserve">) - синяя лента.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Неперспективный (</w:t>
      </w:r>
      <w:r>
        <w:rPr>
          <w:rFonts w:ascii="Calibri" w:eastAsia="Times New Roman" w:hAnsi="Calibri" w:cs="Times New Roman"/>
          <w:b/>
          <w:bCs/>
          <w:sz w:val="18"/>
          <w:szCs w:val="18"/>
          <w:lang w:val="en-US"/>
        </w:rPr>
        <w:t>not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promising</w:t>
      </w:r>
      <w:r>
        <w:rPr>
          <w:rFonts w:ascii="Calibri" w:eastAsia="Times New Roman" w:hAnsi="Calibri" w:cs="Times New Roman"/>
          <w:b/>
          <w:bCs/>
          <w:sz w:val="18"/>
          <w:szCs w:val="18"/>
        </w:rPr>
        <w:t xml:space="preserve">) - зеленая лента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В ринге по усмотрению судьи могут присуждаться следующие титулы и выдаваться сертификаты: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lang w:val="en-US"/>
        </w:rPr>
        <w:t>CW</w:t>
      </w:r>
      <w:r>
        <w:rPr>
          <w:rFonts w:ascii="Calibri" w:eastAsia="Times New Roman" w:hAnsi="Calibri" w:cs="Times New Roman"/>
          <w:sz w:val="18"/>
          <w:szCs w:val="18"/>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СС - </w:t>
      </w:r>
      <w:r>
        <w:rPr>
          <w:rFonts w:ascii="Calibri" w:eastAsia="Times New Roman" w:hAnsi="Calibri" w:cs="Times New Roman"/>
          <w:sz w:val="18"/>
          <w:szCs w:val="18"/>
        </w:rPr>
        <w:t>сертификат соответствия</w:t>
      </w:r>
      <w:r>
        <w:rPr>
          <w:rFonts w:ascii="Calibri" w:eastAsia="Times New Roman" w:hAnsi="Calibri" w:cs="Times New Roman"/>
          <w:b/>
          <w:bCs/>
          <w:sz w:val="18"/>
          <w:szCs w:val="18"/>
        </w:rPr>
        <w:t xml:space="preserve">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ЮСС - </w:t>
      </w:r>
      <w:r>
        <w:rPr>
          <w:rFonts w:ascii="Calibri" w:eastAsia="Times New Roman" w:hAnsi="Calibri" w:cs="Times New Roman"/>
          <w:sz w:val="18"/>
          <w:szCs w:val="18"/>
        </w:rPr>
        <w:t>сертификат соответствия в классе юниоров</w:t>
      </w:r>
      <w:r>
        <w:rPr>
          <w:rFonts w:ascii="Calibri" w:eastAsia="Times New Roman" w:hAnsi="Calibri" w:cs="Times New Roman"/>
          <w:b/>
          <w:bCs/>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Ю.КЧК</w:t>
      </w:r>
      <w:r>
        <w:rPr>
          <w:rFonts w:ascii="Calibri" w:eastAsia="Times New Roman" w:hAnsi="Calibri" w:cs="Times New Roman"/>
          <w:sz w:val="18"/>
          <w:szCs w:val="18"/>
        </w:rPr>
        <w:t xml:space="preserve"> - кандидат в юные чемпионы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КЧК</w:t>
      </w:r>
      <w:r>
        <w:rPr>
          <w:rFonts w:ascii="Calibri" w:eastAsia="Times New Roman" w:hAnsi="Calibri" w:cs="Times New Roman"/>
          <w:sz w:val="18"/>
          <w:szCs w:val="18"/>
        </w:rPr>
        <w:t xml:space="preserve"> – кандидат в чемпионы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Ю.ПК</w:t>
      </w:r>
      <w:r>
        <w:rPr>
          <w:rFonts w:ascii="Calibri" w:eastAsia="Times New Roman" w:hAnsi="Calibri" w:cs="Times New Roman"/>
          <w:sz w:val="18"/>
          <w:szCs w:val="18"/>
        </w:rPr>
        <w:t xml:space="preserve">- юный победитель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 xml:space="preserve">ПК </w:t>
      </w:r>
      <w:r>
        <w:rPr>
          <w:rFonts w:ascii="Calibri" w:eastAsia="Times New Roman" w:hAnsi="Calibri" w:cs="Times New Roman"/>
          <w:sz w:val="18"/>
          <w:szCs w:val="18"/>
        </w:rPr>
        <w:t xml:space="preserve">- победитель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 xml:space="preserve">Ю.ЧК - </w:t>
      </w:r>
      <w:r>
        <w:rPr>
          <w:rFonts w:ascii="Calibri" w:eastAsia="Times New Roman" w:hAnsi="Calibri" w:cs="Times New Roman"/>
          <w:sz w:val="18"/>
          <w:szCs w:val="18"/>
        </w:rPr>
        <w:t xml:space="preserve">юный чемпион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 xml:space="preserve">ЧК </w:t>
      </w:r>
      <w:r>
        <w:rPr>
          <w:rFonts w:ascii="Calibri" w:eastAsia="Times New Roman" w:hAnsi="Calibri" w:cs="Times New Roman"/>
          <w:sz w:val="18"/>
          <w:szCs w:val="18"/>
        </w:rPr>
        <w:t xml:space="preserve">- чемпион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ЛК</w:t>
      </w:r>
      <w:r>
        <w:rPr>
          <w:rFonts w:ascii="Calibri" w:eastAsia="Times New Roman" w:hAnsi="Calibri" w:cs="Times New Roman"/>
          <w:sz w:val="18"/>
          <w:szCs w:val="18"/>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ЛС</w:t>
      </w:r>
      <w:r>
        <w:rPr>
          <w:rFonts w:ascii="Calibri" w:eastAsia="Times New Roman" w:hAnsi="Calibri" w:cs="Times New Roman"/>
          <w:sz w:val="18"/>
          <w:szCs w:val="18"/>
        </w:rPr>
        <w:t xml:space="preserve"> – лучшая сука породы выбирается, аналогично выбору ЛК.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lang w:val="en-US"/>
        </w:rPr>
        <w:t>BOB</w:t>
      </w:r>
      <w:r>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Best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of</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Breed</w:t>
      </w:r>
      <w:r>
        <w:rPr>
          <w:rFonts w:ascii="Calibri" w:eastAsia="Times New Roman" w:hAnsi="Calibri" w:cs="Times New Roman"/>
          <w:b/>
          <w:bCs/>
          <w:sz w:val="18"/>
          <w:szCs w:val="18"/>
        </w:rPr>
        <w:t>) - ЛПП</w:t>
      </w:r>
      <w:r>
        <w:rPr>
          <w:rFonts w:ascii="Calibri" w:eastAsia="Times New Roman" w:hAnsi="Calibri" w:cs="Times New Roman"/>
          <w:sz w:val="18"/>
          <w:szCs w:val="18"/>
        </w:rPr>
        <w:t xml:space="preserve"> - </w:t>
      </w:r>
      <w:r>
        <w:rPr>
          <w:rFonts w:ascii="Calibri" w:eastAsia="Times New Roman" w:hAnsi="Calibri" w:cs="Times New Roman"/>
          <w:b/>
          <w:sz w:val="18"/>
          <w:szCs w:val="18"/>
        </w:rPr>
        <w:t>лучший представитель породы</w:t>
      </w:r>
      <w:r>
        <w:rPr>
          <w:rFonts w:ascii="Calibri" w:eastAsia="Times New Roman" w:hAnsi="Calibri" w:cs="Times New Roman"/>
          <w:sz w:val="18"/>
          <w:szCs w:val="18"/>
        </w:rPr>
        <w:t xml:space="preserve">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sz w:val="18"/>
          <w:szCs w:val="18"/>
          <w:lang w:val="en-US"/>
        </w:rPr>
        <w:t>BOS</w:t>
      </w:r>
      <w:r>
        <w:rPr>
          <w:rFonts w:ascii="Calibri" w:eastAsia="Times New Roman" w:hAnsi="Calibri" w:cs="Times New Roman"/>
          <w:b/>
          <w:sz w:val="18"/>
          <w:szCs w:val="18"/>
        </w:rPr>
        <w:t xml:space="preserve"> (</w:t>
      </w:r>
      <w:r>
        <w:rPr>
          <w:rFonts w:ascii="Calibri" w:eastAsia="Times New Roman" w:hAnsi="Calibri" w:cs="Times New Roman"/>
          <w:b/>
          <w:sz w:val="18"/>
          <w:szCs w:val="18"/>
          <w:lang w:val="en-US"/>
        </w:rPr>
        <w:t>Best</w:t>
      </w:r>
      <w:r w:rsidRPr="002E69AB">
        <w:rPr>
          <w:rFonts w:ascii="Calibri" w:eastAsia="Times New Roman" w:hAnsi="Calibri" w:cs="Times New Roman"/>
          <w:b/>
          <w:sz w:val="18"/>
          <w:szCs w:val="18"/>
        </w:rPr>
        <w:t xml:space="preserve"> </w:t>
      </w:r>
      <w:r>
        <w:rPr>
          <w:rFonts w:ascii="Calibri" w:eastAsia="Times New Roman" w:hAnsi="Calibri" w:cs="Times New Roman"/>
          <w:b/>
          <w:sz w:val="18"/>
          <w:szCs w:val="18"/>
          <w:lang w:val="en-US"/>
        </w:rPr>
        <w:t>of</w:t>
      </w:r>
      <w:r w:rsidRPr="002E69AB">
        <w:rPr>
          <w:rFonts w:ascii="Calibri" w:eastAsia="Times New Roman" w:hAnsi="Calibri" w:cs="Times New Roman"/>
          <w:b/>
          <w:sz w:val="18"/>
          <w:szCs w:val="18"/>
        </w:rPr>
        <w:t xml:space="preserve"> </w:t>
      </w:r>
      <w:r>
        <w:rPr>
          <w:rFonts w:ascii="Calibri" w:eastAsia="Times New Roman" w:hAnsi="Calibri" w:cs="Times New Roman"/>
          <w:b/>
          <w:sz w:val="18"/>
          <w:szCs w:val="18"/>
          <w:lang w:val="en-US"/>
        </w:rPr>
        <w:t>Opposite</w:t>
      </w:r>
      <w:r w:rsidRPr="002E69AB">
        <w:rPr>
          <w:rFonts w:ascii="Calibri" w:eastAsia="Times New Roman" w:hAnsi="Calibri" w:cs="Times New Roman"/>
          <w:b/>
          <w:sz w:val="18"/>
          <w:szCs w:val="18"/>
        </w:rPr>
        <w:t xml:space="preserve"> </w:t>
      </w:r>
      <w:r>
        <w:rPr>
          <w:rFonts w:ascii="Calibri" w:eastAsia="Times New Roman" w:hAnsi="Calibri" w:cs="Times New Roman"/>
          <w:b/>
          <w:sz w:val="18"/>
          <w:szCs w:val="18"/>
          <w:lang w:val="en-US"/>
        </w:rPr>
        <w:t>Sex</w:t>
      </w:r>
      <w:r>
        <w:rPr>
          <w:rFonts w:ascii="Calibri" w:eastAsia="Times New Roman" w:hAnsi="Calibri" w:cs="Times New Roman"/>
          <w:b/>
          <w:sz w:val="18"/>
          <w:szCs w:val="18"/>
        </w:rPr>
        <w:t>) – лучший представитель противоположного пола в породе</w:t>
      </w:r>
      <w:r>
        <w:rPr>
          <w:rFonts w:ascii="Calibri" w:eastAsia="Times New Roman" w:hAnsi="Calibri" w:cs="Times New Roman"/>
          <w:sz w:val="18"/>
          <w:szCs w:val="18"/>
        </w:rPr>
        <w:t xml:space="preserve"> выбирается сравнением собак противоположного пола, оставшихся после выбора </w:t>
      </w:r>
      <w:r>
        <w:rPr>
          <w:rFonts w:ascii="Calibri" w:eastAsia="Times New Roman" w:hAnsi="Calibri" w:cs="Times New Roman"/>
          <w:sz w:val="18"/>
          <w:szCs w:val="18"/>
          <w:lang w:val="en-US"/>
        </w:rPr>
        <w:t>BOB</w:t>
      </w:r>
      <w:r>
        <w:rPr>
          <w:rFonts w:ascii="Calibri" w:eastAsia="Times New Roman" w:hAnsi="Calibri" w:cs="Times New Roman"/>
          <w:sz w:val="18"/>
          <w:szCs w:val="18"/>
        </w:rPr>
        <w:t>/ЛПП.</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lang w:val="en-US"/>
        </w:rPr>
        <w:t>BEST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BABY</w:t>
      </w:r>
      <w:r>
        <w:rPr>
          <w:rFonts w:ascii="Calibri" w:eastAsia="Times New Roman" w:hAnsi="Calibri" w:cs="Times New Roman"/>
          <w:sz w:val="18"/>
          <w:szCs w:val="18"/>
        </w:rPr>
        <w:t xml:space="preserve"> – лучший бэби породы выбирается при сравнении кобеля и суки победителей класса бэби.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lang w:val="en-US"/>
        </w:rPr>
        <w:t>BEST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PUPPY</w:t>
      </w:r>
      <w:r>
        <w:rPr>
          <w:rFonts w:ascii="Calibri" w:eastAsia="Times New Roman" w:hAnsi="Calibri" w:cs="Times New Roman"/>
          <w:sz w:val="18"/>
          <w:szCs w:val="18"/>
        </w:rPr>
        <w:t xml:space="preserve"> – лучший щенок породы выбирается при сравнении кобеля и суки победителей класса щенков.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lang w:val="en-US"/>
        </w:rPr>
        <w:t>BEST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JUNIOR</w:t>
      </w:r>
      <w:r>
        <w:rPr>
          <w:rFonts w:ascii="Calibri" w:eastAsia="Times New Roman" w:hAnsi="Calibri" w:cs="Times New Roman"/>
          <w:sz w:val="18"/>
          <w:szCs w:val="18"/>
        </w:rPr>
        <w:t xml:space="preserve"> – лучший юниор породы выбирается при сравнении кобеля и суки победителей класса юниоров ЮКЧК.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lang w:val="en-US"/>
        </w:rPr>
        <w:t>BEST</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VETERAN</w:t>
      </w:r>
      <w:r>
        <w:rPr>
          <w:rFonts w:ascii="Calibri" w:eastAsia="Times New Roman" w:hAnsi="Calibri" w:cs="Times New Roman"/>
          <w:sz w:val="18"/>
          <w:szCs w:val="18"/>
        </w:rPr>
        <w:t xml:space="preserve"> – лучший ветеран породы выбирается при сравнении кобеля и суки победителей класса ветеранов. </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VII</w:t>
      </w:r>
      <w:r>
        <w:rPr>
          <w:rFonts w:ascii="Calibri" w:eastAsia="Times New Roman" w:hAnsi="Calibri" w:cs="Times New Roman"/>
          <w:b/>
          <w:bCs/>
          <w:sz w:val="18"/>
          <w:szCs w:val="18"/>
        </w:rPr>
        <w:t xml:space="preserve">. КАТАЛОГ ВЫСТАВКИ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основании заявочных листов составляется каталог выставки, который должен содержать: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Титульный лист с эмблемой РКФ и НКП и с надписью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РОССИЙСКАЯ КИНОЛОГИЧЕСКАЯ ФЕДЕРАЦИЯ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НАЦИОНАЛЬНЫЙ КЛУБ ПОРОДЫ ………………..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С названием кинологической организации, проводящей выставку, с указанием ранга выставки, даты и города проведения выставки, адрес организаторов;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Каталог выставки любого ранга должен содержать: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Список членов оргкомитета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Список судей с указанием страны проживания на 2 языках: на русском и одном из официальных языков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(официальные языки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английский, немецкий, французский, испанский)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Правила проведения выставки данного ранга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Расписание всех мероприятий выставки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Полные каталожные данные каждой собаки должны включать: </w:t>
      </w:r>
      <w:r>
        <w:rPr>
          <w:rFonts w:ascii="Calibri" w:eastAsia="Times New Roman" w:hAnsi="Calibri" w:cs="Times New Roman"/>
          <w:sz w:val="18"/>
          <w:szCs w:val="18"/>
          <w:lang w:val="en-US"/>
        </w:rPr>
        <w:t>N</w:t>
      </w:r>
      <w:r>
        <w:rPr>
          <w:rFonts w:ascii="Calibri" w:eastAsia="Times New Roman" w:hAnsi="Calibri" w:cs="Times New Roman"/>
          <w:sz w:val="18"/>
          <w:szCs w:val="18"/>
        </w:rPr>
        <w:t xml:space="preserve"> по каталогу, кличку собаки,  № родословной, № клейма или микрочипа, дату рождения, окрас, кличку отца, кличку матери, Ф.И.О. заводчика, Ф.И.О. владельца и полный адрес с индексом.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Количество каталогов выставки не может быть меньше, чем количество участников.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 каталоге выставки не допускается наличие дополнительных списков и пустых номеров. Сертификат собакам, включенным в дополнительные списки, в РКФ и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подтверждаться не будут.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VIII</w:t>
      </w:r>
      <w:r>
        <w:rPr>
          <w:rFonts w:ascii="Calibri" w:eastAsia="Times New Roman" w:hAnsi="Calibri" w:cs="Times New Roman"/>
          <w:b/>
          <w:bCs/>
          <w:sz w:val="18"/>
          <w:szCs w:val="18"/>
        </w:rPr>
        <w:t xml:space="preserve">. ПРАВИЛА ПРОВЕДЕНИЯ КОНКУРСОВ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w:t>
      </w:r>
      <w:r>
        <w:rPr>
          <w:rFonts w:ascii="Calibri" w:eastAsia="Times New Roman" w:hAnsi="Calibri" w:cs="Times New Roman"/>
          <w:b/>
          <w:bCs/>
          <w:sz w:val="18"/>
          <w:szCs w:val="18"/>
        </w:rPr>
        <w:t>Конкурс питомников (</w:t>
      </w:r>
      <w:r>
        <w:rPr>
          <w:rFonts w:ascii="Calibri" w:eastAsia="Times New Roman" w:hAnsi="Calibri" w:cs="Times New Roman"/>
          <w:b/>
          <w:bCs/>
          <w:sz w:val="18"/>
          <w:szCs w:val="18"/>
          <w:lang w:val="en-US"/>
        </w:rPr>
        <w:t>kennel</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competition</w:t>
      </w:r>
      <w:r>
        <w:rPr>
          <w:rFonts w:ascii="Calibri" w:eastAsia="Times New Roman" w:hAnsi="Calibri" w:cs="Times New Roman"/>
          <w:b/>
          <w:bCs/>
          <w:sz w:val="18"/>
          <w:szCs w:val="18"/>
        </w:rPr>
        <w:t>)</w:t>
      </w:r>
      <w:r>
        <w:rPr>
          <w:rFonts w:ascii="Calibri" w:eastAsia="Times New Roman" w:hAnsi="Calibri" w:cs="Times New Roman"/>
          <w:sz w:val="18"/>
          <w:szCs w:val="18"/>
        </w:rPr>
        <w:t xml:space="preserve"> – участвуют от 3 до 5 собаки одной породы, рожденные в одном питомнике, имеющие одну заводскую приставку.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w:t>
      </w:r>
      <w:r>
        <w:rPr>
          <w:rFonts w:ascii="Calibri" w:eastAsia="Times New Roman" w:hAnsi="Calibri" w:cs="Times New Roman"/>
          <w:b/>
          <w:bCs/>
          <w:sz w:val="18"/>
          <w:szCs w:val="18"/>
        </w:rPr>
        <w:t>Конкурс производителей (</w:t>
      </w:r>
      <w:r>
        <w:rPr>
          <w:rFonts w:ascii="Calibri" w:eastAsia="Times New Roman" w:hAnsi="Calibri" w:cs="Times New Roman"/>
          <w:b/>
          <w:bCs/>
          <w:sz w:val="18"/>
          <w:szCs w:val="18"/>
          <w:lang w:val="en-US"/>
        </w:rPr>
        <w:t>progeny</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competition</w:t>
      </w:r>
      <w:r>
        <w:rPr>
          <w:rFonts w:ascii="Calibri" w:eastAsia="Times New Roman" w:hAnsi="Calibri" w:cs="Times New Roman"/>
          <w:b/>
          <w:bCs/>
          <w:sz w:val="18"/>
          <w:szCs w:val="18"/>
        </w:rPr>
        <w:t>)</w:t>
      </w:r>
      <w:r>
        <w:rPr>
          <w:rFonts w:ascii="Calibri" w:eastAsia="Times New Roman" w:hAnsi="Calibri" w:cs="Times New Roman"/>
          <w:sz w:val="18"/>
          <w:szCs w:val="18"/>
        </w:rPr>
        <w:t xml:space="preserve"> – участвуют: производитель или производительница и от 3 до 5  потомка.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w:t>
      </w:r>
      <w:r>
        <w:rPr>
          <w:rFonts w:ascii="Calibri" w:eastAsia="Times New Roman" w:hAnsi="Calibri" w:cs="Times New Roman"/>
          <w:b/>
          <w:bCs/>
          <w:sz w:val="18"/>
          <w:szCs w:val="18"/>
        </w:rPr>
        <w:t>Конкурс пар (</w:t>
      </w:r>
      <w:r>
        <w:rPr>
          <w:rFonts w:ascii="Calibri" w:eastAsia="Times New Roman" w:hAnsi="Calibri" w:cs="Times New Roman"/>
          <w:b/>
          <w:bCs/>
          <w:sz w:val="18"/>
          <w:szCs w:val="18"/>
          <w:lang w:val="en-US"/>
        </w:rPr>
        <w:t>couple</w:t>
      </w:r>
      <w:r w:rsidRPr="002E69AB">
        <w:rPr>
          <w:rFonts w:ascii="Calibri" w:eastAsia="Times New Roman" w:hAnsi="Calibri" w:cs="Times New Roman"/>
          <w:b/>
          <w:bCs/>
          <w:sz w:val="18"/>
          <w:szCs w:val="18"/>
        </w:rPr>
        <w:t xml:space="preserve"> </w:t>
      </w:r>
      <w:r>
        <w:rPr>
          <w:rFonts w:ascii="Calibri" w:eastAsia="Times New Roman" w:hAnsi="Calibri" w:cs="Times New Roman"/>
          <w:b/>
          <w:bCs/>
          <w:sz w:val="18"/>
          <w:szCs w:val="18"/>
          <w:lang w:val="en-US"/>
        </w:rPr>
        <w:t>competition</w:t>
      </w:r>
      <w:r>
        <w:rPr>
          <w:rFonts w:ascii="Calibri" w:eastAsia="Times New Roman" w:hAnsi="Calibri" w:cs="Times New Roman"/>
          <w:b/>
          <w:bCs/>
          <w:sz w:val="18"/>
          <w:szCs w:val="18"/>
        </w:rPr>
        <w:t>)</w:t>
      </w:r>
      <w:r>
        <w:rPr>
          <w:rFonts w:ascii="Calibri" w:eastAsia="Times New Roman" w:hAnsi="Calibri" w:cs="Times New Roman"/>
          <w:sz w:val="18"/>
          <w:szCs w:val="18"/>
        </w:rPr>
        <w:t xml:space="preserve"> – участвуют 2 собаки одной породы: кобель и сука, принадлежащие одному владельцу.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r>
        <w:rPr>
          <w:rFonts w:ascii="Calibri" w:eastAsia="Times New Roman" w:hAnsi="Calibri" w:cs="Times New Roman"/>
          <w:sz w:val="18"/>
          <w:szCs w:val="18"/>
          <w:lang w:val="en-US"/>
        </w:rPr>
        <w:t>best</w:t>
      </w:r>
      <w:r w:rsidRPr="002E69AB">
        <w:rPr>
          <w:rFonts w:ascii="Calibri" w:eastAsia="Times New Roman" w:hAnsi="Calibri" w:cs="Times New Roman"/>
          <w:sz w:val="18"/>
          <w:szCs w:val="18"/>
        </w:rPr>
        <w:t xml:space="preserve"> </w:t>
      </w:r>
      <w:r>
        <w:rPr>
          <w:rFonts w:ascii="Calibri" w:eastAsia="Times New Roman" w:hAnsi="Calibri" w:cs="Times New Roman"/>
          <w:sz w:val="18"/>
          <w:szCs w:val="18"/>
          <w:lang w:val="en-US"/>
        </w:rPr>
        <w:t>couple</w:t>
      </w:r>
      <w:r>
        <w:rPr>
          <w:rFonts w:ascii="Calibri" w:eastAsia="Times New Roman" w:hAnsi="Calibri" w:cs="Times New Roman"/>
          <w:sz w:val="18"/>
          <w:szCs w:val="18"/>
        </w:rPr>
        <w:t xml:space="preserve"> выставки, лучший питомник – </w:t>
      </w:r>
      <w:r>
        <w:rPr>
          <w:rFonts w:ascii="Calibri" w:eastAsia="Times New Roman" w:hAnsi="Calibri" w:cs="Times New Roman"/>
          <w:sz w:val="18"/>
          <w:szCs w:val="18"/>
          <w:lang w:val="en-US"/>
        </w:rPr>
        <w:t>kennel</w:t>
      </w:r>
      <w:r>
        <w:rPr>
          <w:rFonts w:ascii="Calibri" w:eastAsia="Times New Roman" w:hAnsi="Calibri" w:cs="Times New Roman"/>
          <w:sz w:val="18"/>
          <w:szCs w:val="18"/>
        </w:rPr>
        <w:t xml:space="preserve"> выставки, лучший производитель – </w:t>
      </w:r>
      <w:r>
        <w:rPr>
          <w:rFonts w:ascii="Calibri" w:eastAsia="Times New Roman" w:hAnsi="Calibri" w:cs="Times New Roman"/>
          <w:sz w:val="18"/>
          <w:szCs w:val="18"/>
          <w:lang w:val="en-US"/>
        </w:rPr>
        <w:t>progeny</w:t>
      </w:r>
      <w:r>
        <w:rPr>
          <w:rFonts w:ascii="Calibri" w:eastAsia="Times New Roman" w:hAnsi="Calibri" w:cs="Times New Roman"/>
          <w:sz w:val="18"/>
          <w:szCs w:val="18"/>
        </w:rPr>
        <w:t xml:space="preserve"> выставки. Если выставка проводится в течение нескольких дней, то определяется лучшая пара, питомник, производитель каждого дня. </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IX</w:t>
      </w:r>
      <w:r>
        <w:rPr>
          <w:rFonts w:ascii="Calibri" w:eastAsia="Times New Roman" w:hAnsi="Calibri" w:cs="Times New Roman"/>
          <w:b/>
          <w:bCs/>
          <w:sz w:val="18"/>
          <w:szCs w:val="18"/>
        </w:rPr>
        <w:t>. ПРАВИЛА ПРИСУЖДЕНИЯ ТИТУЛОВ И СЕРТИФИКАТОВ  </w:t>
      </w:r>
      <w:r>
        <w:rPr>
          <w:rFonts w:ascii="Calibri" w:eastAsia="Times New Roman" w:hAnsi="Calibri" w:cs="Times New Roman"/>
          <w:b/>
          <w:bCs/>
          <w:sz w:val="18"/>
          <w:szCs w:val="18"/>
          <w:lang w:val="en-US"/>
        </w:rPr>
        <w:t>CC</w:t>
      </w:r>
      <w:r>
        <w:rPr>
          <w:rFonts w:ascii="Calibri" w:eastAsia="Times New Roman" w:hAnsi="Calibri" w:cs="Times New Roman"/>
          <w:b/>
          <w:bCs/>
          <w:sz w:val="18"/>
          <w:szCs w:val="18"/>
        </w:rPr>
        <w:t>  КЧК</w:t>
      </w:r>
      <w:r>
        <w:rPr>
          <w:rFonts w:ascii="Calibri" w:eastAsia="Times New Roman" w:hAnsi="Calibri" w:cs="Times New Roman"/>
          <w:b/>
          <w:bCs/>
          <w:sz w:val="18"/>
          <w:szCs w:val="18"/>
          <w:lang w:val="en-US"/>
        </w:rPr>
        <w:t>J</w:t>
      </w:r>
      <w:r>
        <w:rPr>
          <w:rFonts w:ascii="Calibri" w:eastAsia="Times New Roman" w:hAnsi="Calibri" w:cs="Times New Roman"/>
          <w:b/>
          <w:bCs/>
          <w:sz w:val="18"/>
          <w:szCs w:val="18"/>
        </w:rPr>
        <w:t>-Ю, КЧК, ПК,ЧК</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rPr>
        <w:t xml:space="preserve">   На всех выставках РКФ и </w:t>
      </w:r>
      <w:r>
        <w:rPr>
          <w:rFonts w:ascii="Calibri" w:eastAsia="Times New Roman" w:hAnsi="Calibri" w:cs="Times New Roman"/>
          <w:b/>
          <w:bCs/>
          <w:sz w:val="18"/>
          <w:szCs w:val="18"/>
          <w:lang w:val="en-US"/>
        </w:rPr>
        <w:t>FCI</w:t>
      </w:r>
      <w:r>
        <w:rPr>
          <w:rFonts w:ascii="Calibri" w:eastAsia="Times New Roman" w:hAnsi="Calibri" w:cs="Times New Roman"/>
          <w:b/>
          <w:bCs/>
          <w:sz w:val="18"/>
          <w:szCs w:val="18"/>
        </w:rPr>
        <w:t xml:space="preserve"> присуждение титулов и сертификатов   является прерогативой судьи.</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sz w:val="18"/>
          <w:szCs w:val="18"/>
        </w:rPr>
        <w:t xml:space="preserve">    </w:t>
      </w:r>
      <w:r>
        <w:rPr>
          <w:rFonts w:ascii="Calibri" w:eastAsia="Times New Roman" w:hAnsi="Calibri" w:cs="Times New Roman"/>
          <w:b/>
          <w:bCs/>
          <w:sz w:val="18"/>
          <w:szCs w:val="18"/>
        </w:rPr>
        <w:t xml:space="preserve">При судействе, по усмотрению судьи, могут присуждаться следующие сертификаты и титулы: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ЮСС - </w:t>
      </w:r>
      <w:r>
        <w:rPr>
          <w:rFonts w:ascii="Calibri" w:eastAsia="Times New Roman" w:hAnsi="Calibri" w:cs="Times New Roman"/>
          <w:sz w:val="18"/>
          <w:szCs w:val="18"/>
        </w:rPr>
        <w:t>могут получить собаки получившие оценку отлично и участвующие в расстановке 1-4 место в  классе юниоров</w:t>
      </w:r>
      <w:r>
        <w:rPr>
          <w:rFonts w:ascii="Calibri" w:eastAsia="Times New Roman" w:hAnsi="Calibri" w:cs="Times New Roman"/>
          <w:b/>
          <w:bCs/>
          <w:sz w:val="18"/>
          <w:szCs w:val="18"/>
        </w:rPr>
        <w:t xml:space="preserve">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СС - </w:t>
      </w:r>
      <w:r>
        <w:rPr>
          <w:rFonts w:ascii="Calibri" w:eastAsia="Times New Roman" w:hAnsi="Calibri" w:cs="Times New Roman"/>
          <w:sz w:val="18"/>
          <w:szCs w:val="18"/>
        </w:rP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r>
        <w:rPr>
          <w:rFonts w:ascii="Calibri" w:eastAsia="Times New Roman" w:hAnsi="Calibri" w:cs="Times New Roman"/>
          <w:b/>
          <w:bCs/>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 xml:space="preserve">ЮКЧК </w:t>
      </w:r>
      <w:r>
        <w:rPr>
          <w:rFonts w:ascii="Calibri" w:eastAsia="Times New Roman" w:hAnsi="Calibri" w:cs="Times New Roman"/>
          <w:sz w:val="18"/>
          <w:szCs w:val="18"/>
        </w:rPr>
        <w:t xml:space="preserve">– присуждается  собакам, (кобелю и суке) получившим </w:t>
      </w:r>
      <w:r>
        <w:rPr>
          <w:rFonts w:ascii="Calibri" w:eastAsia="Times New Roman" w:hAnsi="Calibri" w:cs="Times New Roman"/>
          <w:sz w:val="18"/>
          <w:szCs w:val="18"/>
          <w:lang w:val="en-US"/>
        </w:rPr>
        <w:t>CW</w:t>
      </w:r>
      <w:r>
        <w:rPr>
          <w:rFonts w:ascii="Calibri" w:eastAsia="Times New Roman" w:hAnsi="Calibri" w:cs="Times New Roman"/>
          <w:sz w:val="18"/>
          <w:szCs w:val="18"/>
        </w:rPr>
        <w:t xml:space="preserve"> (победитель класса) в классе юниоров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КЧК</w:t>
      </w:r>
      <w:r>
        <w:rPr>
          <w:rFonts w:ascii="Calibri" w:eastAsia="Times New Roman" w:hAnsi="Calibri" w:cs="Times New Roman"/>
          <w:sz w:val="18"/>
          <w:szCs w:val="18"/>
        </w:rPr>
        <w:t xml:space="preserve"> – присуждается кобелям и сукам получившим </w:t>
      </w:r>
      <w:r>
        <w:rPr>
          <w:rFonts w:ascii="Calibri" w:eastAsia="Times New Roman" w:hAnsi="Calibri" w:cs="Times New Roman"/>
          <w:sz w:val="18"/>
          <w:szCs w:val="18"/>
          <w:lang w:val="en-US"/>
        </w:rPr>
        <w:t>CW</w:t>
      </w:r>
      <w:r>
        <w:rPr>
          <w:rFonts w:ascii="Calibri" w:eastAsia="Times New Roman" w:hAnsi="Calibri" w:cs="Times New Roman"/>
          <w:sz w:val="18"/>
          <w:szCs w:val="18"/>
        </w:rPr>
        <w:t xml:space="preserve"> (победитель класса) в промежуточном, открытом, рабочем, победителей и чемпионском классах (на выставках ранга ЧК и ПК)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На выставках ранга КЧК, сертификаты КЧК получает лучший кобель и лучшая сука.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Ю.ПК - </w:t>
      </w:r>
      <w:r>
        <w:rPr>
          <w:rFonts w:ascii="Calibri" w:eastAsia="Times New Roman" w:hAnsi="Calibri" w:cs="Times New Roman"/>
          <w:sz w:val="18"/>
          <w:szCs w:val="18"/>
        </w:rPr>
        <w:t>присуждается лучшему кобелю  и суке в классе юниоров на выставке ранга ПК.</w:t>
      </w:r>
      <w:r>
        <w:rPr>
          <w:rFonts w:ascii="Calibri" w:eastAsia="Times New Roman" w:hAnsi="Calibri" w:cs="Times New Roman"/>
          <w:b/>
          <w:bCs/>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 xml:space="preserve">ПК - </w:t>
      </w:r>
      <w:r>
        <w:rPr>
          <w:rFonts w:ascii="Calibri" w:eastAsia="Times New Roman" w:hAnsi="Calibri" w:cs="Times New Roman"/>
          <w:sz w:val="18"/>
          <w:szCs w:val="18"/>
        </w:rPr>
        <w:t>присуждается</w:t>
      </w:r>
      <w:r>
        <w:rPr>
          <w:rFonts w:ascii="Calibri" w:eastAsia="Times New Roman" w:hAnsi="Calibri" w:cs="Times New Roman"/>
          <w:b/>
          <w:bCs/>
          <w:sz w:val="18"/>
          <w:szCs w:val="18"/>
        </w:rPr>
        <w:t xml:space="preserve"> </w:t>
      </w:r>
      <w:r>
        <w:rPr>
          <w:rFonts w:ascii="Calibri" w:eastAsia="Times New Roman" w:hAnsi="Calibri" w:cs="Times New Roman"/>
          <w:sz w:val="18"/>
          <w:szCs w:val="18"/>
        </w:rPr>
        <w:t xml:space="preserve">лучшему кобелю и лучшей суке на выставке ранга ПК.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Ю.ЧК - </w:t>
      </w:r>
      <w:r>
        <w:rPr>
          <w:rFonts w:ascii="Calibri" w:eastAsia="Times New Roman" w:hAnsi="Calibri" w:cs="Times New Roman"/>
          <w:sz w:val="18"/>
          <w:szCs w:val="18"/>
        </w:rPr>
        <w:t>присуждается  лучшему кобелю и суке в классе юниоров  на выставке ранга ЧК</w:t>
      </w:r>
      <w:r>
        <w:rPr>
          <w:rFonts w:ascii="Calibri" w:eastAsia="Times New Roman" w:hAnsi="Calibri" w:cs="Times New Roman"/>
          <w:b/>
          <w:bCs/>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b/>
          <w:bCs/>
          <w:sz w:val="18"/>
          <w:szCs w:val="18"/>
        </w:rPr>
        <w:t xml:space="preserve">ЧК - </w:t>
      </w:r>
      <w:r>
        <w:rPr>
          <w:rFonts w:ascii="Calibri" w:eastAsia="Times New Roman" w:hAnsi="Calibri" w:cs="Times New Roman"/>
          <w:sz w:val="18"/>
          <w:szCs w:val="18"/>
        </w:rPr>
        <w:t xml:space="preserve">присуждается лучшему кобелю и лучшей суке на выставке ранга ЧК.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rPr>
        <w:t xml:space="preserve">(примечание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 </w:t>
      </w:r>
    </w:p>
    <w:p w:rsidR="00E36BB2" w:rsidRDefault="00E36BB2" w:rsidP="00E36BB2">
      <w:pPr>
        <w:spacing w:after="0" w:line="240" w:lineRule="auto"/>
        <w:ind w:left="300"/>
        <w:outlineLvl w:val="3"/>
        <w:rPr>
          <w:rFonts w:ascii="Calibri" w:eastAsia="Times New Roman" w:hAnsi="Calibri" w:cs="Times New Roman"/>
          <w:b/>
          <w:bCs/>
          <w:sz w:val="18"/>
          <w:szCs w:val="18"/>
        </w:rPr>
      </w:pPr>
      <w:r>
        <w:rPr>
          <w:rFonts w:ascii="Calibri" w:eastAsia="Times New Roman" w:hAnsi="Calibri" w:cs="Times New Roman"/>
          <w:b/>
          <w:bCs/>
          <w:sz w:val="18"/>
          <w:szCs w:val="18"/>
          <w:lang w:val="en-US"/>
        </w:rPr>
        <w:t>X</w:t>
      </w:r>
      <w:r>
        <w:rPr>
          <w:rFonts w:ascii="Calibri" w:eastAsia="Times New Roman" w:hAnsi="Calibri" w:cs="Times New Roman"/>
          <w:b/>
          <w:bCs/>
          <w:sz w:val="18"/>
          <w:szCs w:val="18"/>
        </w:rPr>
        <w:t xml:space="preserve">. ПРОЦЕДУРА СУДЕЙСТВА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выставке РКФ и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судья производит осмотр каждой собаки, делает ее описание и присуждает оценку.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Вся необходимая для работы документация должна быть подготовлена заранее и находиться у секретаря ринговой бригады.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Разрешается присутствие не более двух стажеров (заранее заявленных и внесенных в каталог выставки).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Ринговая бригада работает по указанию судьи  и должна обеспечивать: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Всех сертификатах обязательно судья лично подписывает и ставит  </w:t>
      </w:r>
      <w:r>
        <w:rPr>
          <w:rFonts w:ascii="Calibri" w:eastAsia="Times New Roman" w:hAnsi="Calibri" w:cs="Times New Roman"/>
          <w:sz w:val="18"/>
          <w:szCs w:val="18"/>
          <w:lang w:val="en-US"/>
        </w:rPr>
        <w:t>N</w:t>
      </w:r>
      <w:r>
        <w:rPr>
          <w:rFonts w:ascii="Calibri" w:eastAsia="Times New Roman" w:hAnsi="Calibri" w:cs="Times New Roman"/>
          <w:sz w:val="18"/>
          <w:szCs w:val="18"/>
        </w:rPr>
        <w:t xml:space="preserve"> по каталогу.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Участники, опоздавшие в ринг, к судейству не допускаются.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выставках РКФ –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запрещается пользоваться любыми препаратами, с помощью которых можно изменить натуральный цвет и структуру шерсти.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выставках любого ранга все собаки должны находиться на коротких поводках.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выставках  собаки выставляются в ринге только на поводках.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с аннулированием оценок и титулов.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выставках любого ранга протесты на судейство не принимаются, мнение судьи окончательно и обжалованию не подлежит. </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XI</w:t>
      </w:r>
      <w:r>
        <w:rPr>
          <w:rFonts w:ascii="Calibri" w:eastAsia="Times New Roman" w:hAnsi="Calibri" w:cs="Times New Roman"/>
          <w:b/>
          <w:bCs/>
          <w:sz w:val="18"/>
          <w:szCs w:val="18"/>
        </w:rPr>
        <w:t xml:space="preserve">. ПРИГЛАШЕНИЕ СУДЕЙ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w:t>
      </w:r>
      <w:r>
        <w:rPr>
          <w:rFonts w:ascii="Calibri" w:eastAsia="Times New Roman" w:hAnsi="Calibri" w:cs="Times New Roman"/>
          <w:sz w:val="18"/>
          <w:szCs w:val="18"/>
          <w:lang w:val="en-US"/>
        </w:rPr>
        <w:t>CACIB</w:t>
      </w:r>
      <w:r>
        <w:rPr>
          <w:rFonts w:ascii="Calibri" w:eastAsia="Times New Roman" w:hAnsi="Calibri" w:cs="Times New Roman"/>
          <w:sz w:val="18"/>
          <w:szCs w:val="18"/>
        </w:rPr>
        <w:t xml:space="preserve"> для стран членов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Судьи из Великобритании, Канады, США, должны быть признаны </w:t>
      </w:r>
      <w:r>
        <w:rPr>
          <w:rFonts w:ascii="Calibri" w:eastAsia="Times New Roman" w:hAnsi="Calibri" w:cs="Times New Roman"/>
          <w:sz w:val="18"/>
          <w:szCs w:val="18"/>
          <w:lang w:val="en-US"/>
        </w:rPr>
        <w:t>KC</w:t>
      </w:r>
      <w:r>
        <w:rPr>
          <w:rFonts w:ascii="Calibri" w:eastAsia="Times New Roman" w:hAnsi="Calibri" w:cs="Times New Roman"/>
          <w:sz w:val="18"/>
          <w:szCs w:val="18"/>
        </w:rPr>
        <w:t xml:space="preserve">, СКС, </w:t>
      </w:r>
      <w:r>
        <w:rPr>
          <w:rFonts w:ascii="Calibri" w:eastAsia="Times New Roman" w:hAnsi="Calibri" w:cs="Times New Roman"/>
          <w:sz w:val="18"/>
          <w:szCs w:val="18"/>
          <w:lang w:val="en-US"/>
        </w:rPr>
        <w:t>AKC</w:t>
      </w:r>
      <w:r>
        <w:rPr>
          <w:rFonts w:ascii="Calibri" w:eastAsia="Times New Roman" w:hAnsi="Calibri" w:cs="Times New Roman"/>
          <w:sz w:val="18"/>
          <w:szCs w:val="18"/>
        </w:rPr>
        <w:t xml:space="preserve">, и право присваивать СС (аналогично САС, </w:t>
      </w:r>
      <w:r>
        <w:rPr>
          <w:rFonts w:ascii="Calibri" w:eastAsia="Times New Roman" w:hAnsi="Calibri" w:cs="Times New Roman"/>
          <w:sz w:val="18"/>
          <w:szCs w:val="18"/>
          <w:lang w:val="en-US"/>
        </w:rPr>
        <w:t>CACIB</w:t>
      </w:r>
      <w:r w:rsidRPr="002E69AB">
        <w:rPr>
          <w:rFonts w:ascii="Calibri" w:eastAsia="Times New Roman" w:hAnsi="Calibri" w:cs="Times New Roman"/>
          <w:sz w:val="18"/>
          <w:szCs w:val="18"/>
        </w:rPr>
        <w:t xml:space="preserve"> </w:t>
      </w:r>
      <w:r>
        <w:rPr>
          <w:rFonts w:ascii="Calibri" w:eastAsia="Times New Roman" w:hAnsi="Calibri" w:cs="Times New Roman"/>
          <w:sz w:val="18"/>
          <w:szCs w:val="18"/>
          <w:lang w:val="en-US"/>
        </w:rPr>
        <w:t>FCI</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Судей приглашает оргкомитет выставки, РКФ подтверждает, что данная выставка проводится под эгидой РКФ.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w:t>
      </w:r>
      <w:r>
        <w:rPr>
          <w:rFonts w:ascii="Calibri" w:eastAsia="Times New Roman" w:hAnsi="Calibri" w:cs="Times New Roman"/>
          <w:bCs/>
          <w:sz w:val="18"/>
          <w:szCs w:val="18"/>
        </w:rPr>
        <w:t>НКП может рекомендовать судей для судейства на монопородной выставке</w:t>
      </w:r>
      <w:r>
        <w:rPr>
          <w:rFonts w:ascii="Calibri" w:eastAsia="Times New Roman" w:hAnsi="Calibri" w:cs="Times New Roman"/>
          <w:sz w:val="18"/>
          <w:szCs w:val="18"/>
        </w:rPr>
        <w:t xml:space="preserve">. </w:t>
      </w:r>
    </w:p>
    <w:p w:rsidR="00E36BB2" w:rsidRDefault="00E36BB2" w:rsidP="00E36BB2">
      <w:pPr>
        <w:spacing w:after="0" w:line="240" w:lineRule="auto"/>
        <w:jc w:val="both"/>
        <w:rPr>
          <w:rFonts w:ascii="Calibri" w:eastAsia="Times New Roman" w:hAnsi="Calibri" w:cs="Times New Roman"/>
          <w:b/>
          <w:bCs/>
          <w:sz w:val="18"/>
          <w:szCs w:val="18"/>
        </w:rPr>
      </w:pPr>
      <w:r>
        <w:rPr>
          <w:rFonts w:ascii="Calibri" w:eastAsia="Times New Roman" w:hAnsi="Calibri" w:cs="Times New Roman"/>
          <w:b/>
          <w:bCs/>
          <w:sz w:val="18"/>
          <w:szCs w:val="18"/>
          <w:lang w:val="en-US"/>
        </w:rPr>
        <w:t>XII</w:t>
      </w:r>
      <w:r>
        <w:rPr>
          <w:rFonts w:ascii="Calibri" w:eastAsia="Times New Roman" w:hAnsi="Calibri" w:cs="Times New Roman"/>
          <w:b/>
          <w:bCs/>
          <w:sz w:val="18"/>
          <w:szCs w:val="18"/>
        </w:rPr>
        <w:t>. ПРАВА И ОБЯЗАННОСТИ СУДЕЙ, ЧЛЕНОВ ОРГКОМИТЕТА И РУКОВОДИТЕЛЕЙ ОРГАНИЗАТОРОВ ВЫСТАВКИ</w:t>
      </w:r>
      <w:r>
        <w:rPr>
          <w:b/>
          <w:bCs/>
          <w:sz w:val="18"/>
          <w:szCs w:val="18"/>
        </w:rPr>
        <w:t>.</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Оргкомитет выставки направляет судье письменное приглашение, где оговариваются все условия. Судья обязан письменно проинформировать оргкомитет о принятии или непринятии приглашения. Если судья не может выполнить своего обязательства ввиду очень важных причин, он немедленно в письменном виде должен проинформировать оргкомитет выставки. Так же и организатор выставки несет ответственность по своим обязательствам. Отмена приглашения допускается только при форс-мажорных обстоятельствах. В случае отмены выставки оргкомитет обязан возместить судье понесенные им расходы.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Не менее чем за 2 недели оргкомитет выставки обязан проинформировать судью о породах и количестве собак, предложенных для судейства.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Судьи вправе заключать личные контракты с оргкомитетом выставки, которые могут отличаться от указанных ниже. Тем не менее, когда таких контрактов заключено не было, они должны пользоваться данным положением.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Оргкомитет выставки в соответствие с предварительным соглашением должен заботиться о судье с момента его прибытия и до момента его отбытия, обычно этот период включает в себя день до выставки, собственно дни проведения выставки и день после выставки. Судья должен быть обеспечен первоклассным проживанием (гостиница  не менее 3 звезд), регулярным питанием и карманными деньгами (при отсутствии контракта минимум 50 евро за каждый день судейства в рублевом эквиваленте).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Все расходы, понесенные судьей, должны быть возмещены ему немедленно по прибытию в заранее оговоренной валюте, причем возмещение расходов за авиа перелет производится только по тарифу эконом класса, если расстояние менее </w:t>
      </w:r>
      <w:smartTag w:uri="urn:schemas-microsoft-com:office:smarttags" w:element="metricconverter">
        <w:smartTagPr>
          <w:attr w:name="ProductID" w:val="300 км"/>
        </w:smartTagPr>
        <w:r>
          <w:rPr>
            <w:rFonts w:ascii="Calibri" w:eastAsia="Times New Roman" w:hAnsi="Calibri" w:cs="Times New Roman"/>
            <w:sz w:val="18"/>
            <w:szCs w:val="18"/>
          </w:rPr>
          <w:t>300 км</w:t>
        </w:r>
      </w:smartTag>
      <w:r>
        <w:rPr>
          <w:rFonts w:ascii="Calibri" w:eastAsia="Times New Roman" w:hAnsi="Calibri" w:cs="Times New Roman"/>
          <w:sz w:val="18"/>
          <w:szCs w:val="18"/>
        </w:rPr>
        <w:t xml:space="preserve">. судья может прибыть поездом, в этом случае оргкомитет оплачивает тариф вагона СВ.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Рекомендуется заранее заключать финансовые соглашения в форме контракта между судьей и оргкомитетом выставки, которые должны строго соблюдаться обеими сторонами.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Судья не должен судить более 100 собак в день при условии, что оргкомитет требует индивидуального описания на каждую собаку. Он не должен проводить судейство более 200 собак в день в случае, если описания не требуются. Оргкомитет выставки должен приглашать необходимое число судей с учетом количества записавшихся на выставку собак.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Судья не может записывать собак, зарегистрированных на его имя или членов его семьи на выставки, где он выступает в роли судьи.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Собаки, которых судья выставляет на выставке, где он не выступает в роли судьи, должны быть во владении, совладении у данного судьи или членов его семьи, а также  собак с заводской приставкой судьи.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Судье запрещено смотреть каталог выставки до или во время судейства.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Запрещено курить, распивать алкогольные напитки  в ринге во время судейства. Судье запрещено добираться на выставку,  где он судит, с экспонентами данной выставки (автомобиль или спец. автобус)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Запрещено общаться с любым участником, находиться у него в доме или на его содержании до окончания выставки. </w:t>
      </w:r>
    </w:p>
    <w:p w:rsidR="00E36BB2" w:rsidRDefault="00E36BB2" w:rsidP="00E36BB2">
      <w:pPr>
        <w:tabs>
          <w:tab w:val="left" w:pos="-142"/>
        </w:tabs>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w:t>
      </w:r>
      <w:r>
        <w:rPr>
          <w:rFonts w:ascii="Calibri" w:eastAsia="Times New Roman" w:hAnsi="Calibri" w:cs="Times New Roman"/>
          <w:color w:val="000000"/>
          <w:sz w:val="18"/>
          <w:szCs w:val="18"/>
        </w:rPr>
        <w:t xml:space="preserve">Члены руководящих и/или исполнительных органов Организатора выставки, ринговых бригад, стажеры и переводчики не имеют права </w:t>
      </w:r>
      <w:r>
        <w:rPr>
          <w:rFonts w:ascii="Calibri" w:eastAsia="Times New Roman" w:hAnsi="Calibri" w:cs="Times New Roman"/>
          <w:sz w:val="18"/>
          <w:szCs w:val="18"/>
        </w:rPr>
        <w:t xml:space="preserve">записывать и лично или с помощью третьего лица </w:t>
      </w:r>
      <w:r>
        <w:rPr>
          <w:rFonts w:ascii="Calibri" w:eastAsia="Times New Roman" w:hAnsi="Calibri" w:cs="Times New Roman"/>
          <w:color w:val="000000"/>
          <w:sz w:val="18"/>
          <w:szCs w:val="18"/>
        </w:rPr>
        <w:t xml:space="preserve">экспонировать* собак, принадлежащих им на праве собственности (совладении) или аренды, </w:t>
      </w:r>
      <w:r>
        <w:rPr>
          <w:rFonts w:ascii="Calibri" w:eastAsia="Times New Roman" w:hAnsi="Calibri" w:cs="Times New Roman"/>
          <w:sz w:val="18"/>
          <w:szCs w:val="18"/>
        </w:rPr>
        <w:t>а также лично экспонировать* собак, не принадлежащих им на праве собственности (совладении) или аренды</w:t>
      </w:r>
      <w:r>
        <w:rPr>
          <w:rFonts w:ascii="Calibri" w:eastAsia="Times New Roman" w:hAnsi="Calibri" w:cs="Times New Roman"/>
          <w:color w:val="000000"/>
          <w:sz w:val="18"/>
          <w:szCs w:val="18"/>
        </w:rPr>
        <w:t xml:space="preserve">, на выставке Организатора, членами руководящих </w:t>
      </w:r>
      <w:r>
        <w:rPr>
          <w:rFonts w:ascii="Calibri" w:eastAsia="Times New Roman" w:hAnsi="Calibri" w:cs="Times New Roman"/>
          <w:sz w:val="18"/>
          <w:szCs w:val="18"/>
        </w:rPr>
        <w:t xml:space="preserve">(Президиум, Совет и др.) </w:t>
      </w:r>
      <w:r>
        <w:rPr>
          <w:rFonts w:ascii="Calibri" w:eastAsia="Times New Roman" w:hAnsi="Calibri" w:cs="Times New Roman"/>
          <w:color w:val="000000"/>
          <w:sz w:val="18"/>
          <w:szCs w:val="18"/>
        </w:rPr>
        <w:t xml:space="preserve">и/или исполнительных </w:t>
      </w:r>
      <w:r>
        <w:rPr>
          <w:rFonts w:ascii="Calibri" w:eastAsia="Times New Roman" w:hAnsi="Calibri" w:cs="Times New Roman"/>
          <w:sz w:val="18"/>
          <w:szCs w:val="18"/>
        </w:rPr>
        <w:t xml:space="preserve">(Директор, Председатель и др.) </w:t>
      </w:r>
      <w:r>
        <w:rPr>
          <w:rFonts w:ascii="Calibri" w:eastAsia="Times New Roman" w:hAnsi="Calibri" w:cs="Times New Roman"/>
          <w:color w:val="000000"/>
          <w:sz w:val="18"/>
          <w:szCs w:val="18"/>
        </w:rPr>
        <w:t xml:space="preserve">органов которого они являются.  </w:t>
      </w:r>
      <w:r>
        <w:rPr>
          <w:rFonts w:ascii="Calibri" w:eastAsia="Times New Roman" w:hAnsi="Calibri" w:cs="Times New Roman"/>
          <w:sz w:val="18"/>
          <w:szCs w:val="18"/>
        </w:rPr>
        <w:t xml:space="preserve"> </w:t>
      </w:r>
    </w:p>
    <w:p w:rsidR="00E36BB2" w:rsidRDefault="00E36BB2" w:rsidP="00E36BB2">
      <w:pPr>
        <w:tabs>
          <w:tab w:val="left" w:pos="-142"/>
        </w:tabs>
        <w:spacing w:after="0" w:line="240" w:lineRule="auto"/>
        <w:ind w:left="720"/>
        <w:jc w:val="both"/>
        <w:rPr>
          <w:rFonts w:ascii="Calibri" w:eastAsia="Times New Roman" w:hAnsi="Calibri" w:cs="Times New Roman"/>
          <w:sz w:val="18"/>
          <w:szCs w:val="18"/>
        </w:rPr>
      </w:pPr>
      <w:r>
        <w:rPr>
          <w:rFonts w:ascii="Calibri" w:eastAsia="Times New Roman" w:hAnsi="Calibri" w:cs="Times New Roman"/>
          <w:sz w:val="18"/>
          <w:szCs w:val="18"/>
        </w:rPr>
        <w:t>*Экспонировать собаку – означает выставлять ее на обозрение/показывать на выставке для получения оценки/титула.</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Члены оргкомитета выставки не имеют права судить на выставке, членами оргкомитета которой они являются.</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XIII</w:t>
      </w:r>
      <w:r>
        <w:rPr>
          <w:rFonts w:ascii="Calibri" w:eastAsia="Times New Roman" w:hAnsi="Calibri" w:cs="Times New Roman"/>
          <w:b/>
          <w:bCs/>
          <w:sz w:val="18"/>
          <w:szCs w:val="18"/>
        </w:rPr>
        <w:t xml:space="preserve">. НАБЛЮДАТЕЛЬ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выставки выставочная комиссия РКФ при необходимости назначает наблюдателя. Кандидатура наблюдателя утверждается выставочной комиссией РКФ. После утверждения наблюдатель получает мандат наблюдателя и форму отчета. Все (транспортные, проживание, питание) расходы оплачивает оргкомитет выставки. Наблюдатель взаимодействует с оргкомитетом выставки и судьями.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Наблюдатель осуществляет наблюдение за правильностью проведения выставки данного ранга: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Контроль за работой регистрации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Контроль за наличием государственной ветеринарной службы на выставке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Контроль за работой ринговых бригад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Контроль за работой наградной комиссии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 всех этапах наблюдатель контролирует соблюдение порядка получения титулов и сертификатов, контролирует наличие всей необходимой выставочной документации, правильность и своевременность ее заполнения и выдачи владельцам.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Наблюдатель имеет право на получение любой информации на инспектируемой выставке при предъявлении мандата наблюдателя РКФ, а оргкомитет обязан ее предоставить по первому его требованию. Наблюдатель имеет право давать рекомендации в спорных вопросах, касающихся правил организации и проведения данной выставки. Наблюдатель принимает для передачи в РКФ письменные заявления, касающихся нарушений Положения РКФ  по выставкам. Наблюдатель не имеет право контроля за финансовой деятельностью организаторов выставки и не вправе проверять финансово-отчетную документацию выставки.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Наблюдатель в своей деятельности обязан руководствоваться Положением РКФ по выставкам. Наблюдатель обязан в срок не более 15 дней отчитаться перед выставочной комиссией РКФ, сдать мандат и отчет.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Отчет об инспектируемой выставке должен содержать: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Название выставки, дату проведения, фамилию имя и отчество наблюдателя, отчет о работе (регистрации, ветнадзора, ринговых бригад, наградной комиссии, оргкомитета), место проведения выставки (насколько приспособлено),особое мнение наблюдателя, дату и подпись.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Наблюдатели не могут выставлять принадлежащих  им собак. </w:t>
      </w:r>
    </w:p>
    <w:p w:rsidR="00E36BB2" w:rsidRDefault="00E36BB2" w:rsidP="00E36BB2">
      <w:pPr>
        <w:spacing w:after="0" w:line="240" w:lineRule="auto"/>
        <w:outlineLvl w:val="2"/>
        <w:rPr>
          <w:rFonts w:ascii="Calibri" w:eastAsia="Times New Roman" w:hAnsi="Calibri" w:cs="Times New Roman"/>
          <w:b/>
          <w:bCs/>
          <w:sz w:val="18"/>
          <w:szCs w:val="18"/>
        </w:rPr>
      </w:pPr>
      <w:r>
        <w:rPr>
          <w:rFonts w:ascii="Calibri" w:eastAsia="Times New Roman" w:hAnsi="Calibri" w:cs="Times New Roman"/>
          <w:b/>
          <w:bCs/>
          <w:sz w:val="18"/>
          <w:szCs w:val="18"/>
          <w:lang w:val="en-US"/>
        </w:rPr>
        <w:t>XIV</w:t>
      </w:r>
      <w:r>
        <w:rPr>
          <w:rFonts w:ascii="Calibri" w:eastAsia="Times New Roman" w:hAnsi="Calibri" w:cs="Times New Roman"/>
          <w:b/>
          <w:bCs/>
          <w:sz w:val="18"/>
          <w:szCs w:val="18"/>
        </w:rPr>
        <w:t xml:space="preserve">. ОТЧЕТНОСТЬ ПО РЕЗУЛЬТАТАМ ВЫСТАВКИ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Оргкомитет выставки  в трехнедельный срок направляет в секретариат РКФ.: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- 1 размеченный каталог со всеми титулами и оценками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заполненную ринговую ведомость (образец прилагается)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подтверждение  секретаря КК Коллегии судей РКФ на   судей и письмо с согласованием с НКП.</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копию квитанции, подтверждающую оплату членских взносов за обработку результатов выставки.</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Оргкомитет выставки  в трехнедельный срок направляет в секретариат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- 1 размеченный каталог со всеми титулами и оценками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заполненную ринговую ведомость (образец прилагается)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подтверждение  секретаря КК Коллегии судей РКФ на   судей и письмо с согласованием с НКП.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НКП ежемесячно сдает в секретариат РКФ списки обладателей сертификатов  Ю.ЧК, Ю.КЧК, КЧК, ПК и  Чемпионов НКП-РКФ.  (список на бланке НКП в напечатанном виде должен содержать следующую информацию сертификат (ЮКЧК, ЮПК, КЧК, ПК, ЧК), порода, кличка,  № родословной, владелец). </w:t>
      </w:r>
    </w:p>
    <w:p w:rsidR="00E36BB2" w:rsidRDefault="00E36BB2" w:rsidP="00E36BB2">
      <w:pPr>
        <w:pStyle w:val="4"/>
        <w:spacing w:before="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lang w:val="en-US"/>
        </w:rPr>
        <w:t>XV</w:t>
      </w:r>
      <w:r>
        <w:rPr>
          <w:rFonts w:ascii="Times New Roman" w:eastAsia="Times New Roman" w:hAnsi="Times New Roman" w:cs="Times New Roman"/>
          <w:color w:val="auto"/>
          <w:sz w:val="18"/>
          <w:szCs w:val="18"/>
        </w:rPr>
        <w:t xml:space="preserve">. САНКЦИИ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За нарушение любого пункта данного Положения Выставочная комиссия  НКП и РКФ может принять санкции к организаторам выставок: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Предупреждение.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Отказ в проведении выставок на определенный срок..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Отказ в проведении выставок на неопределенный срок. </w:t>
      </w:r>
    </w:p>
    <w:p w:rsidR="00E36BB2" w:rsidRDefault="00E36BB2" w:rsidP="00E36BB2">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 За задержку отчета и оплаты по выставке, сумма взноса удваивается автоматически без решения выставочной комиссии РКФ. </w:t>
      </w:r>
    </w:p>
    <w:p w:rsidR="00C71BD1" w:rsidRDefault="00C71BD1" w:rsidP="00731AA1">
      <w:pPr>
        <w:spacing w:after="4" w:line="240" w:lineRule="auto"/>
        <w:jc w:val="both"/>
      </w:pPr>
    </w:p>
    <w:p w:rsidR="00BC1018" w:rsidRDefault="00BC1018" w:rsidP="00731AA1">
      <w:pPr>
        <w:spacing w:after="4" w:line="240" w:lineRule="auto"/>
        <w:jc w:val="both"/>
      </w:pPr>
    </w:p>
    <w:p w:rsidR="00BC1018" w:rsidRDefault="00BC1018" w:rsidP="00BC1018">
      <w:pPr>
        <w:spacing w:line="276" w:lineRule="atLeast"/>
        <w:jc w:val="center"/>
        <w:rPr>
          <w:b/>
          <w:bCs/>
          <w:sz w:val="20"/>
          <w:szCs w:val="20"/>
        </w:rPr>
      </w:pPr>
      <w:r>
        <w:rPr>
          <w:b/>
          <w:bCs/>
          <w:sz w:val="20"/>
          <w:szCs w:val="20"/>
          <w:u w:val="single"/>
        </w:rPr>
        <w:t>КОНКУРС ПИТОМНИКОВ:</w:t>
      </w:r>
    </w:p>
    <w:p w:rsidR="00BC1018" w:rsidRDefault="00BC1018" w:rsidP="00BC1018">
      <w:pPr>
        <w:widowControl w:val="0"/>
        <w:numPr>
          <w:ilvl w:val="0"/>
          <w:numId w:val="4"/>
        </w:numPr>
        <w:autoSpaceDE w:val="0"/>
        <w:autoSpaceDN w:val="0"/>
        <w:adjustRightInd w:val="0"/>
        <w:spacing w:after="75" w:line="276" w:lineRule="atLeast"/>
        <w:ind w:left="720" w:hanging="360"/>
        <w:rPr>
          <w:sz w:val="20"/>
          <w:szCs w:val="20"/>
        </w:rPr>
      </w:pPr>
      <w:r>
        <w:rPr>
          <w:sz w:val="20"/>
          <w:szCs w:val="20"/>
        </w:rPr>
        <w:t>Чихуахуа Длинношерстная / Chihuahua Long haired ELEN PRIDE GALAXY MAYBACH</w:t>
      </w:r>
      <w:r>
        <w:rPr>
          <w:sz w:val="20"/>
          <w:szCs w:val="20"/>
        </w:rPr>
        <w:br/>
        <w:t>Чихуахуа Гладкошерстная / Chihuahua Smooth haired ELEN PRIDE GLORIOUS TEDI</w:t>
      </w:r>
      <w:r>
        <w:rPr>
          <w:sz w:val="20"/>
          <w:szCs w:val="20"/>
        </w:rPr>
        <w:br/>
        <w:t>Чихуахуа Гладкошерстная / Chihuahua Smooth haired ЭЛЕН ПРАЙД ДЖАННЕТ БРАЙТ ГОЛД</w:t>
      </w:r>
      <w:r>
        <w:rPr>
          <w:sz w:val="20"/>
          <w:szCs w:val="20"/>
        </w:rPr>
        <w:br/>
        <w:t>г. Челябинск</w:t>
      </w:r>
    </w:p>
    <w:p w:rsidR="00BC1018" w:rsidRDefault="00BC1018" w:rsidP="00BC1018">
      <w:pPr>
        <w:keepNext/>
        <w:spacing w:after="0" w:line="240" w:lineRule="auto"/>
      </w:pPr>
    </w:p>
    <w:p w:rsidR="00BC1018" w:rsidRDefault="00BC1018" w:rsidP="00BC1018">
      <w:pPr>
        <w:spacing w:after="0" w:line="240" w:lineRule="auto"/>
        <w:rPr>
          <w:sz w:val="24"/>
          <w:szCs w:val="24"/>
        </w:rPr>
      </w:pPr>
      <w:r>
        <w:rPr>
          <w:b/>
          <w:bCs/>
        </w:rPr>
        <w:t>Расписание</w:t>
      </w:r>
    </w:p>
    <w:p w:rsidR="00BC1018" w:rsidRDefault="00BC1018" w:rsidP="00BC1018">
      <w:pPr>
        <w:spacing w:after="0" w:line="240" w:lineRule="auto"/>
      </w:pPr>
    </w:p>
    <w:p w:rsidR="00BC1018" w:rsidRDefault="00BC1018" w:rsidP="00BC1018">
      <w:pPr>
        <w:spacing w:after="0" w:line="240" w:lineRule="auto"/>
        <w:jc w:val="center"/>
        <w:rPr>
          <w:sz w:val="20"/>
          <w:szCs w:val="20"/>
        </w:rPr>
      </w:pPr>
      <w:r>
        <w:rPr>
          <w:sz w:val="20"/>
          <w:szCs w:val="20"/>
        </w:rPr>
        <w:t>01 октября 2016 г.</w:t>
      </w:r>
    </w:p>
    <w:tbl>
      <w:tblPr>
        <w:tblW w:w="0" w:type="auto"/>
        <w:tblInd w:w="50" w:type="dxa"/>
        <w:tblLayout w:type="fixed"/>
        <w:tblCellMar>
          <w:left w:w="50" w:type="dxa"/>
          <w:right w:w="50" w:type="dxa"/>
        </w:tblCellMar>
        <w:tblLook w:val="04A0" w:firstRow="1" w:lastRow="0" w:firstColumn="1" w:lastColumn="0" w:noHBand="0" w:noVBand="1"/>
      </w:tblPr>
      <w:tblGrid>
        <w:gridCol w:w="1046"/>
        <w:gridCol w:w="5928"/>
      </w:tblGrid>
      <w:tr w:rsidR="00BC1018" w:rsidTr="00BC1018">
        <w:tc>
          <w:tcPr>
            <w:tcW w:w="1046" w:type="dxa"/>
            <w:tcBorders>
              <w:top w:val="nil"/>
              <w:left w:val="nil"/>
              <w:bottom w:val="dotted" w:sz="4" w:space="0" w:color="auto"/>
              <w:right w:val="nil"/>
            </w:tcBorders>
            <w:hideMark/>
          </w:tcPr>
          <w:p w:rsidR="00BC1018" w:rsidRDefault="00BC1018" w:rsidP="00BC1018">
            <w:pPr>
              <w:widowControl w:val="0"/>
              <w:autoSpaceDE w:val="0"/>
              <w:autoSpaceDN w:val="0"/>
              <w:adjustRightInd w:val="0"/>
              <w:spacing w:after="0" w:line="240" w:lineRule="auto"/>
              <w:rPr>
                <w:rFonts w:ascii="Arial CYR" w:hAnsi="Arial CYR" w:cs="Arial CYR"/>
                <w:sz w:val="16"/>
                <w:szCs w:val="16"/>
              </w:rPr>
            </w:pPr>
            <w:r>
              <w:rPr>
                <w:sz w:val="16"/>
                <w:szCs w:val="16"/>
              </w:rPr>
              <w:t xml:space="preserve">  14:00</w:t>
            </w:r>
          </w:p>
        </w:tc>
        <w:tc>
          <w:tcPr>
            <w:tcW w:w="5928" w:type="dxa"/>
            <w:tcBorders>
              <w:top w:val="nil"/>
              <w:left w:val="nil"/>
              <w:bottom w:val="dotted" w:sz="4" w:space="0" w:color="auto"/>
              <w:right w:val="nil"/>
            </w:tcBorders>
            <w:hideMark/>
          </w:tcPr>
          <w:p w:rsidR="00BC1018" w:rsidRDefault="00BC1018" w:rsidP="00BC1018">
            <w:pPr>
              <w:widowControl w:val="0"/>
              <w:autoSpaceDE w:val="0"/>
              <w:autoSpaceDN w:val="0"/>
              <w:adjustRightInd w:val="0"/>
              <w:spacing w:after="0" w:line="240" w:lineRule="auto"/>
              <w:rPr>
                <w:rFonts w:ascii="Arial CYR" w:hAnsi="Arial CYR" w:cs="Arial CYR"/>
                <w:sz w:val="16"/>
                <w:szCs w:val="16"/>
              </w:rPr>
            </w:pPr>
            <w:r>
              <w:rPr>
                <w:sz w:val="16"/>
                <w:szCs w:val="16"/>
              </w:rPr>
              <w:t>Чихуахуа / Chihuahua (24)</w:t>
            </w:r>
          </w:p>
        </w:tc>
      </w:tr>
    </w:tbl>
    <w:p w:rsidR="00BC1018" w:rsidRDefault="00BC1018" w:rsidP="00BC1018">
      <w:pPr>
        <w:spacing w:after="0" w:line="240" w:lineRule="auto"/>
        <w:rPr>
          <w:rFonts w:ascii="Arial CYR" w:hAnsi="Arial CYR" w:cs="Arial CYR"/>
          <w:sz w:val="16"/>
          <w:szCs w:val="16"/>
        </w:rPr>
      </w:pPr>
    </w:p>
    <w:p w:rsidR="00BC1018" w:rsidRDefault="00BC1018" w:rsidP="00BC1018">
      <w:pPr>
        <w:spacing w:after="0" w:line="240" w:lineRule="auto"/>
      </w:pPr>
    </w:p>
    <w:p w:rsidR="00BC1018" w:rsidRDefault="00BC1018" w:rsidP="00BC1018">
      <w:pPr>
        <w:spacing w:after="0" w:line="240" w:lineRule="auto"/>
      </w:pPr>
    </w:p>
    <w:p w:rsidR="00BC1018" w:rsidRDefault="00BC1018" w:rsidP="00BC1018">
      <w:pPr>
        <w:spacing w:after="0" w:line="240" w:lineRule="auto"/>
      </w:pPr>
    </w:p>
    <w:p w:rsidR="00BC1018" w:rsidRDefault="00BC1018" w:rsidP="00BC1018">
      <w:pPr>
        <w:spacing w:after="0" w:line="240" w:lineRule="auto"/>
      </w:pPr>
    </w:p>
    <w:tbl>
      <w:tblPr>
        <w:tblW w:w="0" w:type="auto"/>
        <w:tblInd w:w="50" w:type="dxa"/>
        <w:tblLayout w:type="fixed"/>
        <w:tblCellMar>
          <w:left w:w="50" w:type="dxa"/>
          <w:right w:w="50" w:type="dxa"/>
        </w:tblCellMar>
        <w:tblLook w:val="04A0" w:firstRow="1" w:lastRow="0" w:firstColumn="1" w:lastColumn="0" w:noHBand="0" w:noVBand="1"/>
      </w:tblPr>
      <w:tblGrid>
        <w:gridCol w:w="650"/>
        <w:gridCol w:w="3373"/>
        <w:gridCol w:w="1277"/>
        <w:gridCol w:w="800"/>
        <w:gridCol w:w="2547"/>
      </w:tblGrid>
      <w:tr w:rsidR="00BC1018" w:rsidTr="000D59C4">
        <w:tc>
          <w:tcPr>
            <w:tcW w:w="650" w:type="dxa"/>
            <w:tcBorders>
              <w:top w:val="single" w:sz="4" w:space="0" w:color="auto"/>
              <w:left w:val="single" w:sz="4" w:space="0" w:color="auto"/>
              <w:bottom w:val="single" w:sz="4" w:space="0" w:color="auto"/>
              <w:right w:val="single" w:sz="4" w:space="0" w:color="auto"/>
            </w:tcBorders>
          </w:tcPr>
          <w:p w:rsidR="00BC1018" w:rsidRDefault="00BC1018" w:rsidP="00BC1018">
            <w:pPr>
              <w:widowControl w:val="0"/>
              <w:autoSpaceDE w:val="0"/>
              <w:autoSpaceDN w:val="0"/>
              <w:adjustRightInd w:val="0"/>
              <w:spacing w:after="0" w:line="240" w:lineRule="auto"/>
              <w:rPr>
                <w:rFonts w:ascii="Arial CYR" w:hAnsi="Arial CYR" w:cs="Arial CYR"/>
              </w:rPr>
            </w:pPr>
          </w:p>
        </w:tc>
        <w:tc>
          <w:tcPr>
            <w:tcW w:w="5450" w:type="dxa"/>
            <w:gridSpan w:val="3"/>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b/>
                <w:bCs/>
                <w:sz w:val="18"/>
                <w:szCs w:val="18"/>
              </w:rPr>
            </w:pPr>
            <w:r>
              <w:rPr>
                <w:b/>
                <w:bCs/>
                <w:sz w:val="18"/>
                <w:szCs w:val="18"/>
              </w:rPr>
              <w:t>Породы по группам FCI</w:t>
            </w:r>
          </w:p>
        </w:tc>
        <w:tc>
          <w:tcPr>
            <w:tcW w:w="2547" w:type="dxa"/>
            <w:tcBorders>
              <w:top w:val="single" w:sz="4" w:space="0" w:color="auto"/>
              <w:left w:val="single" w:sz="4" w:space="0" w:color="auto"/>
              <w:bottom w:val="single" w:sz="4" w:space="0" w:color="auto"/>
              <w:right w:val="single" w:sz="4" w:space="0" w:color="auto"/>
            </w:tcBorders>
          </w:tcPr>
          <w:p w:rsidR="00BC1018" w:rsidRDefault="00BC1018" w:rsidP="00BC1018">
            <w:pPr>
              <w:widowControl w:val="0"/>
              <w:autoSpaceDE w:val="0"/>
              <w:autoSpaceDN w:val="0"/>
              <w:adjustRightInd w:val="0"/>
              <w:spacing w:after="0" w:line="240" w:lineRule="auto"/>
              <w:jc w:val="center"/>
              <w:rPr>
                <w:rFonts w:ascii="Arial CYR" w:hAnsi="Arial CYR" w:cs="Arial CYR"/>
                <w:b/>
                <w:bCs/>
                <w:sz w:val="18"/>
                <w:szCs w:val="18"/>
              </w:rPr>
            </w:pPr>
          </w:p>
        </w:tc>
      </w:tr>
      <w:tr w:rsidR="00BC1018" w:rsidTr="000D59C4">
        <w:tc>
          <w:tcPr>
            <w:tcW w:w="650"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 породы</w:t>
            </w:r>
          </w:p>
        </w:tc>
        <w:tc>
          <w:tcPr>
            <w:tcW w:w="3373"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Порода</w:t>
            </w:r>
          </w:p>
        </w:tc>
        <w:tc>
          <w:tcPr>
            <w:tcW w:w="1277"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Судья</w:t>
            </w:r>
          </w:p>
        </w:tc>
        <w:tc>
          <w:tcPr>
            <w:tcW w:w="800"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Номера по каталогу</w:t>
            </w:r>
          </w:p>
        </w:tc>
        <w:tc>
          <w:tcPr>
            <w:tcW w:w="2547"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Кол-во участников</w:t>
            </w:r>
          </w:p>
        </w:tc>
      </w:tr>
      <w:tr w:rsidR="00BC1018" w:rsidTr="000D59C4">
        <w:tc>
          <w:tcPr>
            <w:tcW w:w="650" w:type="dxa"/>
            <w:tcBorders>
              <w:top w:val="single" w:sz="4" w:space="0" w:color="auto"/>
              <w:left w:val="single" w:sz="4" w:space="0" w:color="auto"/>
              <w:bottom w:val="single" w:sz="4" w:space="0" w:color="auto"/>
              <w:right w:val="single" w:sz="4" w:space="0" w:color="auto"/>
            </w:tcBorders>
          </w:tcPr>
          <w:p w:rsidR="00BC1018" w:rsidRDefault="00BC1018" w:rsidP="00BC1018">
            <w:pPr>
              <w:widowControl w:val="0"/>
              <w:autoSpaceDE w:val="0"/>
              <w:autoSpaceDN w:val="0"/>
              <w:adjustRightInd w:val="0"/>
              <w:spacing w:after="0" w:line="240" w:lineRule="auto"/>
              <w:rPr>
                <w:rFonts w:ascii="Arial CYR" w:hAnsi="Arial CYR" w:cs="Arial CYR"/>
                <w:sz w:val="14"/>
                <w:szCs w:val="14"/>
              </w:rPr>
            </w:pPr>
          </w:p>
        </w:tc>
        <w:tc>
          <w:tcPr>
            <w:tcW w:w="5450" w:type="dxa"/>
            <w:gridSpan w:val="3"/>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b/>
                <w:bCs/>
                <w:sz w:val="14"/>
                <w:szCs w:val="14"/>
              </w:rPr>
            </w:pPr>
            <w:r>
              <w:rPr>
                <w:b/>
                <w:bCs/>
                <w:sz w:val="14"/>
                <w:szCs w:val="14"/>
              </w:rPr>
              <w:t>9 Группа FCI. Собаки-компаньоны</w:t>
            </w:r>
          </w:p>
        </w:tc>
        <w:tc>
          <w:tcPr>
            <w:tcW w:w="2547" w:type="dxa"/>
            <w:tcBorders>
              <w:top w:val="single" w:sz="4" w:space="0" w:color="auto"/>
              <w:left w:val="single" w:sz="4" w:space="0" w:color="auto"/>
              <w:bottom w:val="single" w:sz="4" w:space="0" w:color="auto"/>
              <w:right w:val="single" w:sz="4" w:space="0" w:color="auto"/>
            </w:tcBorders>
          </w:tcPr>
          <w:p w:rsidR="00BC1018" w:rsidRDefault="00BC1018" w:rsidP="00BC1018">
            <w:pPr>
              <w:widowControl w:val="0"/>
              <w:autoSpaceDE w:val="0"/>
              <w:autoSpaceDN w:val="0"/>
              <w:adjustRightInd w:val="0"/>
              <w:spacing w:after="0" w:line="240" w:lineRule="auto"/>
              <w:jc w:val="center"/>
              <w:rPr>
                <w:rFonts w:ascii="Arial CYR" w:hAnsi="Arial CYR" w:cs="Arial CYR"/>
                <w:b/>
                <w:bCs/>
                <w:sz w:val="14"/>
                <w:szCs w:val="14"/>
              </w:rPr>
            </w:pPr>
          </w:p>
        </w:tc>
      </w:tr>
      <w:tr w:rsidR="00BC1018" w:rsidTr="000D59C4">
        <w:tc>
          <w:tcPr>
            <w:tcW w:w="650"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rPr>
                <w:rFonts w:ascii="Arial CYR" w:hAnsi="Arial CYR" w:cs="Arial CYR"/>
                <w:sz w:val="14"/>
                <w:szCs w:val="14"/>
              </w:rPr>
            </w:pPr>
            <w:r>
              <w:rPr>
                <w:sz w:val="14"/>
                <w:szCs w:val="14"/>
              </w:rPr>
              <w:t>218</w:t>
            </w:r>
          </w:p>
        </w:tc>
        <w:tc>
          <w:tcPr>
            <w:tcW w:w="3373"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rPr>
                <w:rFonts w:ascii="Arial CYR" w:hAnsi="Arial CYR" w:cs="Arial CYR"/>
                <w:sz w:val="14"/>
                <w:szCs w:val="14"/>
              </w:rPr>
            </w:pPr>
            <w:r>
              <w:rPr>
                <w:sz w:val="14"/>
                <w:szCs w:val="14"/>
              </w:rPr>
              <w:t>Чихуахуа Гладкошерстная / Chihuahua Smooth haired</w:t>
            </w:r>
          </w:p>
        </w:tc>
        <w:tc>
          <w:tcPr>
            <w:tcW w:w="1277"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rPr>
                <w:rFonts w:ascii="Arial CYR" w:hAnsi="Arial CYR" w:cs="Arial CYR"/>
                <w:sz w:val="14"/>
                <w:szCs w:val="14"/>
              </w:rPr>
            </w:pPr>
            <w:r>
              <w:rPr>
                <w:sz w:val="14"/>
                <w:szCs w:val="14"/>
              </w:rPr>
              <w:t>Sanja Momcilovic Bognic</w:t>
            </w:r>
          </w:p>
        </w:tc>
        <w:tc>
          <w:tcPr>
            <w:tcW w:w="800"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1-11</w:t>
            </w:r>
          </w:p>
        </w:tc>
        <w:tc>
          <w:tcPr>
            <w:tcW w:w="2547"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11</w:t>
            </w:r>
          </w:p>
        </w:tc>
      </w:tr>
      <w:tr w:rsidR="00BC1018" w:rsidTr="000D59C4">
        <w:tc>
          <w:tcPr>
            <w:tcW w:w="650"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rPr>
                <w:rFonts w:ascii="Arial CYR" w:hAnsi="Arial CYR" w:cs="Arial CYR"/>
                <w:sz w:val="14"/>
                <w:szCs w:val="14"/>
              </w:rPr>
            </w:pPr>
            <w:r>
              <w:rPr>
                <w:sz w:val="14"/>
                <w:szCs w:val="14"/>
              </w:rPr>
              <w:t>218</w:t>
            </w:r>
          </w:p>
        </w:tc>
        <w:tc>
          <w:tcPr>
            <w:tcW w:w="3373"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rPr>
                <w:rFonts w:ascii="Arial CYR" w:hAnsi="Arial CYR" w:cs="Arial CYR"/>
                <w:sz w:val="14"/>
                <w:szCs w:val="14"/>
              </w:rPr>
            </w:pPr>
            <w:r>
              <w:rPr>
                <w:sz w:val="14"/>
                <w:szCs w:val="14"/>
              </w:rPr>
              <w:t>Чихуахуа Длинношерстная / Chihuahua Long haired</w:t>
            </w:r>
          </w:p>
        </w:tc>
        <w:tc>
          <w:tcPr>
            <w:tcW w:w="1277"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rPr>
                <w:rFonts w:ascii="Arial CYR" w:hAnsi="Arial CYR" w:cs="Arial CYR"/>
                <w:sz w:val="14"/>
                <w:szCs w:val="14"/>
              </w:rPr>
            </w:pPr>
            <w:r>
              <w:rPr>
                <w:sz w:val="14"/>
                <w:szCs w:val="14"/>
              </w:rPr>
              <w:t>Sanja Momcilovic Bognic</w:t>
            </w:r>
          </w:p>
        </w:tc>
        <w:tc>
          <w:tcPr>
            <w:tcW w:w="800"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12-24</w:t>
            </w:r>
          </w:p>
        </w:tc>
        <w:tc>
          <w:tcPr>
            <w:tcW w:w="2547" w:type="dxa"/>
            <w:tcBorders>
              <w:top w:val="single" w:sz="4" w:space="0" w:color="auto"/>
              <w:left w:val="single" w:sz="4" w:space="0" w:color="auto"/>
              <w:bottom w:val="single" w:sz="4" w:space="0" w:color="auto"/>
              <w:right w:val="single" w:sz="4" w:space="0" w:color="auto"/>
            </w:tcBorders>
            <w:hideMark/>
          </w:tcPr>
          <w:p w:rsidR="00BC1018" w:rsidRDefault="00BC1018" w:rsidP="00BC1018">
            <w:pPr>
              <w:widowControl w:val="0"/>
              <w:autoSpaceDE w:val="0"/>
              <w:autoSpaceDN w:val="0"/>
              <w:adjustRightInd w:val="0"/>
              <w:spacing w:after="0" w:line="240" w:lineRule="auto"/>
              <w:jc w:val="center"/>
              <w:rPr>
                <w:rFonts w:ascii="Arial CYR" w:hAnsi="Arial CYR" w:cs="Arial CYR"/>
                <w:sz w:val="14"/>
                <w:szCs w:val="14"/>
              </w:rPr>
            </w:pPr>
            <w:r>
              <w:rPr>
                <w:sz w:val="14"/>
                <w:szCs w:val="14"/>
              </w:rPr>
              <w:t>13</w:t>
            </w:r>
          </w:p>
        </w:tc>
      </w:tr>
    </w:tbl>
    <w:p w:rsidR="000D59C4" w:rsidRDefault="000D59C4" w:rsidP="000D59C4">
      <w:pPr>
        <w:spacing w:line="276" w:lineRule="atLeast"/>
      </w:pPr>
    </w:p>
    <w:tbl>
      <w:tblPr>
        <w:tblW w:w="0" w:type="auto"/>
        <w:tblInd w:w="50" w:type="dxa"/>
        <w:tblLayout w:type="fixed"/>
        <w:tblCellMar>
          <w:left w:w="50" w:type="dxa"/>
          <w:right w:w="50" w:type="dxa"/>
        </w:tblCellMar>
        <w:tblLook w:val="0000" w:firstRow="0" w:lastRow="0" w:firstColumn="0" w:lastColumn="0" w:noHBand="0" w:noVBand="0"/>
      </w:tblPr>
      <w:tblGrid>
        <w:gridCol w:w="8647"/>
      </w:tblGrid>
      <w:tr w:rsidR="000D59C4" w:rsidTr="000D59C4">
        <w:tc>
          <w:tcPr>
            <w:tcW w:w="8647" w:type="dxa"/>
            <w:tcBorders>
              <w:top w:val="dotted" w:sz="4" w:space="0" w:color="auto"/>
              <w:left w:val="dotted" w:sz="4" w:space="0" w:color="auto"/>
              <w:bottom w:val="dotted" w:sz="4" w:space="0" w:color="auto"/>
              <w:right w:val="dotted" w:sz="4" w:space="0" w:color="auto"/>
            </w:tcBorders>
          </w:tcPr>
          <w:p w:rsidR="000D59C4" w:rsidRDefault="000D59C4" w:rsidP="000D59C4">
            <w:pPr>
              <w:spacing w:after="0" w:line="240" w:lineRule="auto"/>
              <w:jc w:val="center"/>
              <w:rPr>
                <w:b/>
                <w:bCs/>
                <w:sz w:val="20"/>
                <w:szCs w:val="20"/>
              </w:rPr>
            </w:pPr>
            <w:r>
              <w:rPr>
                <w:b/>
                <w:bCs/>
                <w:sz w:val="20"/>
                <w:szCs w:val="20"/>
              </w:rPr>
              <w:t>9 ГРУППА FCI. СОБАКИ-КОМПАНЬОНЫ</w:t>
            </w:r>
          </w:p>
        </w:tc>
      </w:tr>
    </w:tbl>
    <w:p w:rsidR="000D59C4" w:rsidRDefault="000D59C4" w:rsidP="000D59C4">
      <w:pPr>
        <w:spacing w:after="0" w:line="240" w:lineRule="auto"/>
        <w:rPr>
          <w:b/>
          <w:bCs/>
          <w:sz w:val="2"/>
          <w:szCs w:val="2"/>
        </w:rPr>
      </w:pPr>
    </w:p>
    <w:tbl>
      <w:tblPr>
        <w:tblW w:w="0" w:type="auto"/>
        <w:tblInd w:w="50" w:type="dxa"/>
        <w:tblLayout w:type="fixed"/>
        <w:tblCellMar>
          <w:left w:w="50" w:type="dxa"/>
          <w:right w:w="50" w:type="dxa"/>
        </w:tblCellMar>
        <w:tblLook w:val="0000" w:firstRow="0" w:lastRow="0" w:firstColumn="0" w:lastColumn="0" w:noHBand="0" w:noVBand="0"/>
      </w:tblPr>
      <w:tblGrid>
        <w:gridCol w:w="8647"/>
      </w:tblGrid>
      <w:tr w:rsidR="000D59C4" w:rsidTr="000D59C4">
        <w:tc>
          <w:tcPr>
            <w:tcW w:w="8647" w:type="dxa"/>
            <w:tcBorders>
              <w:top w:val="dotted" w:sz="4" w:space="0" w:color="auto"/>
              <w:left w:val="dotted" w:sz="4" w:space="0" w:color="auto"/>
              <w:bottom w:val="dotted" w:sz="4" w:space="0" w:color="auto"/>
              <w:right w:val="dotted" w:sz="4" w:space="0" w:color="auto"/>
            </w:tcBorders>
          </w:tcPr>
          <w:p w:rsidR="000D59C4" w:rsidRDefault="000D59C4" w:rsidP="000D59C4">
            <w:pPr>
              <w:spacing w:after="0" w:line="240" w:lineRule="auto"/>
              <w:jc w:val="center"/>
              <w:rPr>
                <w:b/>
                <w:bCs/>
                <w:sz w:val="16"/>
                <w:szCs w:val="16"/>
              </w:rPr>
            </w:pPr>
            <w:r>
              <w:rPr>
                <w:b/>
                <w:bCs/>
                <w:sz w:val="16"/>
                <w:szCs w:val="16"/>
              </w:rPr>
              <w:t>ЧИХУАХУА Гладкошерстная</w:t>
            </w:r>
          </w:p>
          <w:p w:rsidR="000D59C4" w:rsidRDefault="000D59C4" w:rsidP="000D59C4">
            <w:pPr>
              <w:spacing w:after="0" w:line="240" w:lineRule="auto"/>
              <w:jc w:val="center"/>
              <w:rPr>
                <w:sz w:val="16"/>
                <w:szCs w:val="16"/>
              </w:rPr>
            </w:pPr>
            <w:r>
              <w:rPr>
                <w:b/>
                <w:bCs/>
                <w:sz w:val="16"/>
                <w:szCs w:val="16"/>
              </w:rPr>
              <w:t>CHIHUAHUA Smooth haired</w:t>
            </w:r>
          </w:p>
          <w:p w:rsidR="000D59C4" w:rsidRDefault="000D59C4" w:rsidP="000D59C4">
            <w:pPr>
              <w:spacing w:after="0" w:line="240" w:lineRule="auto"/>
              <w:jc w:val="center"/>
              <w:rPr>
                <w:sz w:val="2"/>
                <w:szCs w:val="2"/>
              </w:rPr>
            </w:pPr>
            <w:r>
              <w:rPr>
                <w:i/>
                <w:iCs/>
                <w:sz w:val="12"/>
                <w:szCs w:val="12"/>
              </w:rPr>
              <w:t>Эксперт Sanja Momcilovic Bognic (номера 1-11, количество 11)</w:t>
            </w:r>
          </w:p>
        </w:tc>
      </w:tr>
    </w:tbl>
    <w:p w:rsidR="000D59C4" w:rsidRPr="000D59C4" w:rsidRDefault="000D59C4" w:rsidP="000D59C4">
      <w:pPr>
        <w:spacing w:after="0" w:line="240" w:lineRule="auto"/>
        <w:rPr>
          <w:b/>
          <w:bCs/>
          <w:sz w:val="18"/>
          <w:szCs w:val="18"/>
          <w:lang w:val="en-US"/>
        </w:rPr>
      </w:pPr>
      <w:r>
        <w:rPr>
          <w:b/>
          <w:bCs/>
          <w:i/>
          <w:iCs/>
          <w:sz w:val="18"/>
          <w:szCs w:val="18"/>
        </w:rPr>
        <w:t>Кобели</w:t>
      </w:r>
      <w:r w:rsidRPr="000D59C4">
        <w:rPr>
          <w:b/>
          <w:bCs/>
          <w:i/>
          <w:iCs/>
          <w:sz w:val="18"/>
          <w:szCs w:val="18"/>
          <w:lang w:val="en-US"/>
        </w:rPr>
        <w:t xml:space="preserve"> / Males</w:t>
      </w:r>
    </w:p>
    <w:p w:rsidR="000D59C4" w:rsidRPr="000D59C4" w:rsidRDefault="000D59C4" w:rsidP="000D59C4">
      <w:pPr>
        <w:spacing w:after="0" w:line="240" w:lineRule="auto"/>
        <w:jc w:val="right"/>
        <w:rPr>
          <w:sz w:val="18"/>
          <w:szCs w:val="18"/>
          <w:lang w:val="en-US"/>
        </w:rPr>
      </w:pPr>
      <w:r>
        <w:rPr>
          <w:b/>
          <w:bCs/>
          <w:sz w:val="18"/>
          <w:szCs w:val="18"/>
        </w:rPr>
        <w:t>Класс</w:t>
      </w:r>
      <w:r w:rsidRPr="000D59C4">
        <w:rPr>
          <w:b/>
          <w:bCs/>
          <w:sz w:val="18"/>
          <w:szCs w:val="18"/>
          <w:lang w:val="en-US"/>
        </w:rPr>
        <w:t xml:space="preserve"> </w:t>
      </w:r>
      <w:r>
        <w:rPr>
          <w:b/>
          <w:bCs/>
          <w:sz w:val="18"/>
          <w:szCs w:val="18"/>
        </w:rPr>
        <w:t>Щенков</w:t>
      </w:r>
      <w:r w:rsidRPr="000D59C4">
        <w:rPr>
          <w:b/>
          <w:bCs/>
          <w:sz w:val="18"/>
          <w:szCs w:val="18"/>
          <w:lang w:val="en-US"/>
        </w:rPr>
        <w:t xml:space="preserve"> / Class Puppies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001</w:t>
            </w:r>
          </w:p>
        </w:tc>
        <w:tc>
          <w:tcPr>
            <w:tcW w:w="6374"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rPr>
                <w:sz w:val="18"/>
                <w:szCs w:val="18"/>
              </w:rPr>
            </w:pPr>
            <w:r>
              <w:rPr>
                <w:b/>
                <w:bCs/>
                <w:sz w:val="18"/>
                <w:szCs w:val="18"/>
              </w:rPr>
              <w:t>САНТАФЭ СТАР ПЕРСЕЙ</w:t>
            </w:r>
            <w:r w:rsidR="006A304D">
              <w:rPr>
                <w:b/>
                <w:bCs/>
                <w:sz w:val="18"/>
                <w:szCs w:val="18"/>
              </w:rPr>
              <w:t xml:space="preserve">  </w:t>
            </w:r>
            <w:r w:rsidR="006A304D" w:rsidRPr="006A304D">
              <w:rPr>
                <w:b/>
                <w:bCs/>
                <w:color w:val="FF0000"/>
                <w:sz w:val="18"/>
                <w:szCs w:val="18"/>
              </w:rPr>
              <w:t>2,8кг</w:t>
            </w:r>
          </w:p>
          <w:p w:rsidR="000D59C4" w:rsidRDefault="000D59C4" w:rsidP="000D59C4">
            <w:pPr>
              <w:spacing w:after="0" w:line="240" w:lineRule="auto"/>
              <w:rPr>
                <w:sz w:val="18"/>
                <w:szCs w:val="18"/>
              </w:rPr>
            </w:pPr>
            <w:r>
              <w:rPr>
                <w:sz w:val="18"/>
                <w:szCs w:val="18"/>
              </w:rPr>
              <w:t>МЕТРИКА, SNF 36, д.р. 22.01.2016, палев.-соб. с белым</w:t>
            </w:r>
          </w:p>
          <w:p w:rsidR="000D59C4" w:rsidRDefault="000D59C4" w:rsidP="000D59C4">
            <w:pPr>
              <w:spacing w:after="0" w:line="240" w:lineRule="auto"/>
              <w:rPr>
                <w:sz w:val="18"/>
                <w:szCs w:val="18"/>
              </w:rPr>
            </w:pPr>
            <w:r>
              <w:rPr>
                <w:sz w:val="18"/>
                <w:szCs w:val="18"/>
              </w:rPr>
              <w:t>MANUEL-PC DEL PASADOR x САНТАФЭ СТАР АБИГИББИ ФО МИ, зав. Прокофьева Е.А.</w:t>
            </w:r>
          </w:p>
          <w:p w:rsidR="000D59C4" w:rsidRDefault="000D59C4" w:rsidP="000D59C4">
            <w:pPr>
              <w:spacing w:after="0" w:line="240" w:lineRule="auto"/>
              <w:rPr>
                <w:sz w:val="18"/>
                <w:szCs w:val="18"/>
              </w:rPr>
            </w:pPr>
            <w:r>
              <w:rPr>
                <w:sz w:val="18"/>
                <w:szCs w:val="18"/>
              </w:rPr>
              <w:t>вл. Жмак М.В., 454100, Россия, Челябинская Область, Челябинск, 40-летия Победы Улица, дом 10, кв 280</w:t>
            </w:r>
          </w:p>
          <w:p w:rsidR="000D59C4" w:rsidRDefault="000D59C4" w:rsidP="000D59C4">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CW, BOB PUPPY / ЛЩ, BISP-2</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Юниоров / Class Junior</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002</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МАРСЕЛЬ САН РЕМО</w:t>
            </w:r>
            <w:r w:rsidR="006A304D">
              <w:rPr>
                <w:b/>
                <w:bCs/>
                <w:sz w:val="18"/>
                <w:szCs w:val="18"/>
              </w:rPr>
              <w:t xml:space="preserve">   </w:t>
            </w:r>
            <w:r w:rsidR="006A304D">
              <w:rPr>
                <w:b/>
                <w:bCs/>
                <w:color w:val="FF0000"/>
                <w:sz w:val="18"/>
                <w:szCs w:val="18"/>
              </w:rPr>
              <w:t>2,5кг</w:t>
            </w:r>
          </w:p>
          <w:p w:rsidR="000D59C4" w:rsidRDefault="000D59C4" w:rsidP="000D59C4">
            <w:pPr>
              <w:spacing w:after="0" w:line="240" w:lineRule="auto"/>
              <w:rPr>
                <w:sz w:val="18"/>
                <w:szCs w:val="18"/>
              </w:rPr>
            </w:pPr>
            <w:r>
              <w:rPr>
                <w:sz w:val="18"/>
                <w:szCs w:val="18"/>
              </w:rPr>
              <w:t>РКФ 4364071, XFW 1405, д.р. 09.09.2015, крем</w:t>
            </w:r>
          </w:p>
          <w:p w:rsidR="000D59C4" w:rsidRDefault="000D59C4" w:rsidP="000D59C4">
            <w:pPr>
              <w:spacing w:after="0" w:line="240" w:lineRule="auto"/>
              <w:rPr>
                <w:sz w:val="18"/>
                <w:szCs w:val="18"/>
              </w:rPr>
            </w:pPr>
            <w:r>
              <w:rPr>
                <w:sz w:val="18"/>
                <w:szCs w:val="18"/>
              </w:rPr>
              <w:t>МОНТЕСУМА УМБЕРТО АРЧИ БЛЕК x РОБЕРТА БЕЛАЯ РОСИНКА, зав. Ермакова Елена</w:t>
            </w:r>
          </w:p>
          <w:p w:rsidR="000D59C4" w:rsidRDefault="000D59C4" w:rsidP="000D59C4">
            <w:pPr>
              <w:spacing w:after="0" w:line="240" w:lineRule="auto"/>
              <w:rPr>
                <w:sz w:val="18"/>
                <w:szCs w:val="18"/>
              </w:rPr>
            </w:pPr>
            <w:r>
              <w:rPr>
                <w:sz w:val="18"/>
                <w:szCs w:val="18"/>
              </w:rPr>
              <w:t>вл. Степаненко Полина Владимировна, Россия, Челябинская Область, Челябинск, Братьев Кашириных Улица</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ЮСС / JCC, R.CW</w:t>
            </w:r>
          </w:p>
        </w:tc>
      </w:tr>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003</w:t>
            </w:r>
          </w:p>
        </w:tc>
        <w:tc>
          <w:tcPr>
            <w:tcW w:w="6374"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rPr>
                <w:sz w:val="18"/>
                <w:szCs w:val="18"/>
              </w:rPr>
            </w:pPr>
            <w:r>
              <w:rPr>
                <w:b/>
                <w:bCs/>
                <w:sz w:val="18"/>
                <w:szCs w:val="18"/>
              </w:rPr>
              <w:t>ШАХ АРПИЛИН ТАМЕРЛАН</w:t>
            </w:r>
            <w:r w:rsidR="006A304D">
              <w:rPr>
                <w:b/>
                <w:bCs/>
                <w:sz w:val="18"/>
                <w:szCs w:val="18"/>
              </w:rPr>
              <w:t xml:space="preserve">   </w:t>
            </w:r>
            <w:r w:rsidR="006A304D" w:rsidRPr="006A304D">
              <w:rPr>
                <w:b/>
                <w:bCs/>
                <w:color w:val="FF0000"/>
                <w:sz w:val="18"/>
                <w:szCs w:val="18"/>
              </w:rPr>
              <w:t>1,8кг</w:t>
            </w:r>
          </w:p>
          <w:p w:rsidR="000D59C4" w:rsidRDefault="000D59C4" w:rsidP="000D59C4">
            <w:pPr>
              <w:spacing w:after="0" w:line="240" w:lineRule="auto"/>
              <w:rPr>
                <w:sz w:val="18"/>
                <w:szCs w:val="18"/>
              </w:rPr>
            </w:pPr>
            <w:r>
              <w:rPr>
                <w:sz w:val="18"/>
                <w:szCs w:val="18"/>
              </w:rPr>
              <w:t>РКФ 4361276, VGZ 12, д.р. 28.06.2015, белый</w:t>
            </w:r>
          </w:p>
          <w:p w:rsidR="000D59C4" w:rsidRDefault="000D59C4" w:rsidP="000D59C4">
            <w:pPr>
              <w:spacing w:after="0" w:line="240" w:lineRule="auto"/>
              <w:rPr>
                <w:sz w:val="18"/>
                <w:szCs w:val="18"/>
              </w:rPr>
            </w:pPr>
            <w:r>
              <w:rPr>
                <w:sz w:val="18"/>
                <w:szCs w:val="18"/>
              </w:rPr>
              <w:t>MOONLIGHTFIRE EL PASADOR-PC x ШАХ АРПИЛИН КАРМЕЛЬ СНОУ, зав. Androsenko L.Yu</w:t>
            </w:r>
          </w:p>
          <w:p w:rsidR="000D59C4" w:rsidRDefault="000D59C4" w:rsidP="000D59C4">
            <w:pPr>
              <w:spacing w:after="0" w:line="240" w:lineRule="auto"/>
              <w:rPr>
                <w:sz w:val="18"/>
                <w:szCs w:val="18"/>
              </w:rPr>
            </w:pPr>
            <w:r>
              <w:rPr>
                <w:sz w:val="18"/>
                <w:szCs w:val="18"/>
              </w:rPr>
              <w:t>вл. S.Zalyaletdinova, 625043, Россия, Тюмень, дом 30</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ЮКЧК, BOB JUNIOR / ЛЮ, BISJ-2</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Открытый / Class Open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004</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МОНТЕСУМА УМБЕРТО АРЧИ БЛЕК</w:t>
            </w:r>
            <w:r w:rsidR="006A304D">
              <w:rPr>
                <w:b/>
                <w:bCs/>
                <w:sz w:val="18"/>
                <w:szCs w:val="18"/>
              </w:rPr>
              <w:t xml:space="preserve">   </w:t>
            </w:r>
            <w:r w:rsidR="006A304D">
              <w:rPr>
                <w:b/>
                <w:bCs/>
                <w:color w:val="FF0000"/>
                <w:sz w:val="18"/>
                <w:szCs w:val="18"/>
              </w:rPr>
              <w:t>2,9кг</w:t>
            </w:r>
          </w:p>
          <w:p w:rsidR="000D59C4" w:rsidRDefault="000D59C4" w:rsidP="000D59C4">
            <w:pPr>
              <w:spacing w:after="0" w:line="240" w:lineRule="auto"/>
              <w:rPr>
                <w:sz w:val="18"/>
                <w:szCs w:val="18"/>
              </w:rPr>
            </w:pPr>
            <w:r>
              <w:rPr>
                <w:sz w:val="18"/>
                <w:szCs w:val="18"/>
              </w:rPr>
              <w:t>РКФ 3507068, MNT 181, д.р. 12.12.2012, черн-бел.</w:t>
            </w:r>
          </w:p>
          <w:p w:rsidR="000D59C4" w:rsidRDefault="000D59C4" w:rsidP="000D59C4">
            <w:pPr>
              <w:spacing w:after="0" w:line="240" w:lineRule="auto"/>
              <w:rPr>
                <w:sz w:val="18"/>
                <w:szCs w:val="18"/>
              </w:rPr>
            </w:pPr>
            <w:r>
              <w:rPr>
                <w:sz w:val="18"/>
                <w:szCs w:val="18"/>
              </w:rPr>
              <w:t>ЛИТТЛ МЕРРИ ТОЙ БЕРИМОР x АВГУСТИН ШАГРИЭЛЛА, зав. Софронова И.</w:t>
            </w:r>
          </w:p>
          <w:p w:rsidR="000D59C4" w:rsidRDefault="000D59C4" w:rsidP="000D59C4">
            <w:pPr>
              <w:spacing w:after="0" w:line="240" w:lineRule="auto"/>
              <w:rPr>
                <w:sz w:val="18"/>
                <w:szCs w:val="18"/>
              </w:rPr>
            </w:pPr>
            <w:r>
              <w:rPr>
                <w:sz w:val="18"/>
                <w:szCs w:val="18"/>
              </w:rPr>
              <w:t>вл. Сафиуллина Н., 456318, Россия, Челябинская Область, Миасс, Октября Проспект, дом 2, кв 2</w:t>
            </w:r>
          </w:p>
          <w:p w:rsidR="000D59C4" w:rsidRDefault="000D59C4" w:rsidP="000D59C4">
            <w:pPr>
              <w:spacing w:after="0" w:line="240" w:lineRule="auto"/>
              <w:rPr>
                <w:sz w:val="18"/>
                <w:szCs w:val="18"/>
              </w:rPr>
            </w:pPr>
            <w:r>
              <w:rPr>
                <w:b/>
                <w:bCs/>
                <w:sz w:val="18"/>
                <w:szCs w:val="18"/>
              </w:rPr>
              <w:t>Оценка:</w:t>
            </w:r>
            <w:r>
              <w:rPr>
                <w:sz w:val="18"/>
                <w:szCs w:val="18"/>
              </w:rPr>
              <w:t xml:space="preserve"> ОТЛ</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Чемпионов / Class Champion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p>
          <w:p w:rsidR="000D59C4" w:rsidRDefault="000D59C4" w:rsidP="000D59C4">
            <w:pPr>
              <w:spacing w:after="0" w:line="240" w:lineRule="auto"/>
              <w:ind w:firstLine="100"/>
              <w:rPr>
                <w:sz w:val="18"/>
                <w:szCs w:val="18"/>
              </w:rPr>
            </w:pPr>
            <w:r>
              <w:rPr>
                <w:b/>
                <w:bCs/>
                <w:sz w:val="18"/>
                <w:szCs w:val="18"/>
              </w:rPr>
              <w:t>005</w:t>
            </w:r>
          </w:p>
        </w:tc>
        <w:tc>
          <w:tcPr>
            <w:tcW w:w="6374"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rPr>
                <w:sz w:val="18"/>
                <w:szCs w:val="18"/>
              </w:rPr>
            </w:pPr>
            <w:r>
              <w:rPr>
                <w:sz w:val="18"/>
                <w:szCs w:val="18"/>
              </w:rPr>
              <w:t>CH.RKF, CH.RUS, JCH.RUS</w:t>
            </w:r>
          </w:p>
          <w:p w:rsidR="000D59C4" w:rsidRPr="006A304D" w:rsidRDefault="000D59C4" w:rsidP="000D59C4">
            <w:pPr>
              <w:spacing w:after="0" w:line="240" w:lineRule="auto"/>
              <w:rPr>
                <w:sz w:val="18"/>
                <w:szCs w:val="18"/>
                <w:lang w:val="en-US"/>
              </w:rPr>
            </w:pPr>
            <w:r w:rsidRPr="000D59C4">
              <w:rPr>
                <w:b/>
                <w:bCs/>
                <w:sz w:val="18"/>
                <w:szCs w:val="18"/>
                <w:lang w:val="en-US"/>
              </w:rPr>
              <w:t>ELEN PRIDE GLORIOUS TEDI</w:t>
            </w:r>
            <w:r w:rsidR="006A304D" w:rsidRPr="006A304D">
              <w:rPr>
                <w:b/>
                <w:bCs/>
                <w:sz w:val="18"/>
                <w:szCs w:val="18"/>
                <w:lang w:val="en-US"/>
              </w:rPr>
              <w:t xml:space="preserve">   </w:t>
            </w:r>
            <w:r w:rsidR="006A304D" w:rsidRPr="006A304D">
              <w:rPr>
                <w:b/>
                <w:bCs/>
                <w:color w:val="FF0000"/>
                <w:sz w:val="18"/>
                <w:szCs w:val="18"/>
                <w:lang w:val="en-US"/>
              </w:rPr>
              <w:t>2,8</w:t>
            </w:r>
            <w:r w:rsidR="006A304D" w:rsidRPr="006A304D">
              <w:rPr>
                <w:b/>
                <w:bCs/>
                <w:color w:val="FF0000"/>
                <w:sz w:val="18"/>
                <w:szCs w:val="18"/>
              </w:rPr>
              <w:t>кг</w:t>
            </w:r>
          </w:p>
          <w:p w:rsidR="000D59C4" w:rsidRPr="000D59C4" w:rsidRDefault="000D59C4" w:rsidP="000D59C4">
            <w:pPr>
              <w:spacing w:after="0" w:line="240" w:lineRule="auto"/>
              <w:rPr>
                <w:sz w:val="18"/>
                <w:szCs w:val="18"/>
                <w:lang w:val="en-US"/>
              </w:rPr>
            </w:pPr>
            <w:r w:rsidRPr="000D59C4">
              <w:rPr>
                <w:sz w:val="18"/>
                <w:szCs w:val="18"/>
                <w:lang w:val="en-US"/>
              </w:rPr>
              <w:t xml:space="preserve">RKF 3810383, BAW 10, </w:t>
            </w:r>
            <w:r>
              <w:rPr>
                <w:sz w:val="18"/>
                <w:szCs w:val="18"/>
              </w:rPr>
              <w:t>д</w:t>
            </w:r>
            <w:r w:rsidRPr="000D59C4">
              <w:rPr>
                <w:sz w:val="18"/>
                <w:szCs w:val="18"/>
                <w:lang w:val="en-US"/>
              </w:rPr>
              <w:t>.</w:t>
            </w:r>
            <w:r>
              <w:rPr>
                <w:sz w:val="18"/>
                <w:szCs w:val="18"/>
              </w:rPr>
              <w:t>р</w:t>
            </w:r>
            <w:r w:rsidRPr="000D59C4">
              <w:rPr>
                <w:sz w:val="18"/>
                <w:szCs w:val="18"/>
                <w:lang w:val="en-US"/>
              </w:rPr>
              <w:t>. 31.10.2013, tricolour</w:t>
            </w:r>
          </w:p>
          <w:p w:rsidR="000D59C4" w:rsidRPr="000D59C4" w:rsidRDefault="000D59C4" w:rsidP="000D59C4">
            <w:pPr>
              <w:spacing w:after="0" w:line="240" w:lineRule="auto"/>
              <w:rPr>
                <w:sz w:val="18"/>
                <w:szCs w:val="18"/>
                <w:lang w:val="en-US"/>
              </w:rPr>
            </w:pPr>
            <w:r w:rsidRPr="000D59C4">
              <w:rPr>
                <w:sz w:val="18"/>
                <w:szCs w:val="18"/>
                <w:lang w:val="en-US"/>
              </w:rPr>
              <w:t xml:space="preserve">ELEN PRIDE BENTLEY WINNER x EMILI GARCIA DE LA VEGA, </w:t>
            </w:r>
            <w:r>
              <w:rPr>
                <w:sz w:val="18"/>
                <w:szCs w:val="18"/>
              </w:rPr>
              <w:t>зав</w:t>
            </w:r>
            <w:r w:rsidRPr="000D59C4">
              <w:rPr>
                <w:sz w:val="18"/>
                <w:szCs w:val="18"/>
                <w:lang w:val="en-US"/>
              </w:rPr>
              <w:t>. Bondar Elena</w:t>
            </w:r>
          </w:p>
          <w:p w:rsidR="000D59C4" w:rsidRPr="000D59C4" w:rsidRDefault="000D59C4" w:rsidP="000D59C4">
            <w:pPr>
              <w:spacing w:after="0" w:line="240" w:lineRule="auto"/>
              <w:rPr>
                <w:sz w:val="18"/>
                <w:szCs w:val="18"/>
                <w:lang w:val="en-US"/>
              </w:rPr>
            </w:pPr>
            <w:r>
              <w:rPr>
                <w:sz w:val="18"/>
                <w:szCs w:val="18"/>
              </w:rPr>
              <w:t>вл</w:t>
            </w:r>
            <w:r w:rsidRPr="000D59C4">
              <w:rPr>
                <w:sz w:val="18"/>
                <w:szCs w:val="18"/>
                <w:lang w:val="en-US"/>
              </w:rPr>
              <w:t xml:space="preserve">. Bindar Elena, </w:t>
            </w:r>
            <w:r>
              <w:rPr>
                <w:sz w:val="18"/>
                <w:szCs w:val="18"/>
              </w:rPr>
              <w:t>Россия</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ЛК, КЧК, BOS/ЛПпп</w:t>
            </w:r>
          </w:p>
        </w:tc>
      </w:tr>
    </w:tbl>
    <w:p w:rsidR="000D59C4" w:rsidRDefault="000D59C4" w:rsidP="000D59C4">
      <w:pPr>
        <w:spacing w:after="0" w:line="240" w:lineRule="auto"/>
        <w:rPr>
          <w:sz w:val="16"/>
          <w:szCs w:val="16"/>
        </w:rPr>
      </w:pPr>
    </w:p>
    <w:p w:rsidR="000D59C4" w:rsidRPr="000D59C4" w:rsidRDefault="000D59C4" w:rsidP="000D59C4">
      <w:pPr>
        <w:spacing w:after="0" w:line="240" w:lineRule="auto"/>
        <w:rPr>
          <w:b/>
          <w:bCs/>
          <w:sz w:val="18"/>
          <w:szCs w:val="18"/>
          <w:lang w:val="en-US"/>
        </w:rPr>
      </w:pPr>
      <w:r>
        <w:rPr>
          <w:b/>
          <w:bCs/>
          <w:i/>
          <w:iCs/>
          <w:sz w:val="18"/>
          <w:szCs w:val="18"/>
        </w:rPr>
        <w:t>Суки</w:t>
      </w:r>
      <w:r w:rsidRPr="000D59C4">
        <w:rPr>
          <w:b/>
          <w:bCs/>
          <w:i/>
          <w:iCs/>
          <w:sz w:val="18"/>
          <w:szCs w:val="18"/>
          <w:lang w:val="en-US"/>
        </w:rPr>
        <w:t xml:space="preserve"> / Females</w:t>
      </w:r>
    </w:p>
    <w:p w:rsidR="000D59C4" w:rsidRPr="000D59C4" w:rsidRDefault="000D59C4" w:rsidP="000D59C4">
      <w:pPr>
        <w:spacing w:after="0" w:line="240" w:lineRule="auto"/>
        <w:jc w:val="right"/>
        <w:rPr>
          <w:sz w:val="18"/>
          <w:szCs w:val="18"/>
          <w:lang w:val="en-US"/>
        </w:rPr>
      </w:pPr>
      <w:r>
        <w:rPr>
          <w:b/>
          <w:bCs/>
          <w:sz w:val="18"/>
          <w:szCs w:val="18"/>
        </w:rPr>
        <w:t>Класс</w:t>
      </w:r>
      <w:r w:rsidRPr="000D59C4">
        <w:rPr>
          <w:b/>
          <w:bCs/>
          <w:sz w:val="18"/>
          <w:szCs w:val="18"/>
          <w:lang w:val="en-US"/>
        </w:rPr>
        <w:t xml:space="preserve"> </w:t>
      </w:r>
      <w:r>
        <w:rPr>
          <w:b/>
          <w:bCs/>
          <w:sz w:val="18"/>
          <w:szCs w:val="18"/>
        </w:rPr>
        <w:t>Бэби</w:t>
      </w:r>
      <w:r w:rsidRPr="000D59C4">
        <w:rPr>
          <w:b/>
          <w:bCs/>
          <w:sz w:val="18"/>
          <w:szCs w:val="18"/>
          <w:lang w:val="en-US"/>
        </w:rPr>
        <w:t xml:space="preserve"> / Class Baby</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006</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АМОРЕ ЛЕМАРИ ЭЛЬЗА</w:t>
            </w:r>
            <w:r w:rsidR="006A304D">
              <w:rPr>
                <w:b/>
                <w:bCs/>
                <w:sz w:val="18"/>
                <w:szCs w:val="18"/>
              </w:rPr>
              <w:t xml:space="preserve">   </w:t>
            </w:r>
            <w:r w:rsidR="006A304D">
              <w:rPr>
                <w:b/>
                <w:bCs/>
                <w:color w:val="FF0000"/>
                <w:sz w:val="18"/>
                <w:szCs w:val="18"/>
              </w:rPr>
              <w:t>1,25кг</w:t>
            </w:r>
          </w:p>
          <w:p w:rsidR="000D59C4" w:rsidRDefault="000D59C4" w:rsidP="000D59C4">
            <w:pPr>
              <w:spacing w:after="0" w:line="240" w:lineRule="auto"/>
              <w:rPr>
                <w:sz w:val="18"/>
                <w:szCs w:val="18"/>
              </w:rPr>
            </w:pPr>
            <w:r>
              <w:rPr>
                <w:sz w:val="18"/>
                <w:szCs w:val="18"/>
              </w:rPr>
              <w:t>МЕТРИКА, DBG 2204, д.р. 14.06.2016, палевый</w:t>
            </w:r>
          </w:p>
          <w:p w:rsidR="000D59C4" w:rsidRDefault="000D59C4" w:rsidP="000D59C4">
            <w:pPr>
              <w:spacing w:after="0" w:line="240" w:lineRule="auto"/>
              <w:rPr>
                <w:sz w:val="18"/>
                <w:szCs w:val="18"/>
              </w:rPr>
            </w:pPr>
            <w:r>
              <w:rPr>
                <w:sz w:val="18"/>
                <w:szCs w:val="18"/>
              </w:rPr>
              <w:t>ШАХ АРПИЛИН ПУШ-КАЦЕ ЛЕМАРИ x АМОРЕ ЛЕМАРИ ФАНТАСТИКА, зав. Самошкина М.</w:t>
            </w:r>
          </w:p>
          <w:p w:rsidR="000D59C4" w:rsidRDefault="000D59C4" w:rsidP="000D59C4">
            <w:pPr>
              <w:spacing w:after="0" w:line="240" w:lineRule="auto"/>
              <w:rPr>
                <w:sz w:val="18"/>
                <w:szCs w:val="18"/>
              </w:rPr>
            </w:pPr>
            <w:r>
              <w:rPr>
                <w:sz w:val="18"/>
                <w:szCs w:val="18"/>
              </w:rPr>
              <w:t>вл. Самошкина М., Россия, Челябинская Область, Челябинск</w:t>
            </w:r>
          </w:p>
          <w:p w:rsidR="000D59C4" w:rsidRDefault="000D59C4" w:rsidP="000D59C4">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CW, BOB BABY / ЛБ, BISB-2</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Щенков / Class Puppies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007</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УЛАННА</w:t>
            </w:r>
            <w:r w:rsidR="006A304D">
              <w:rPr>
                <w:b/>
                <w:bCs/>
                <w:sz w:val="18"/>
                <w:szCs w:val="18"/>
              </w:rPr>
              <w:t xml:space="preserve">   </w:t>
            </w:r>
            <w:r w:rsidR="006A304D">
              <w:rPr>
                <w:b/>
                <w:bCs/>
                <w:color w:val="FF0000"/>
                <w:sz w:val="18"/>
                <w:szCs w:val="18"/>
              </w:rPr>
              <w:t>2кг</w:t>
            </w:r>
          </w:p>
          <w:p w:rsidR="000D59C4" w:rsidRDefault="000D59C4" w:rsidP="000D59C4">
            <w:pPr>
              <w:spacing w:after="0" w:line="240" w:lineRule="auto"/>
              <w:rPr>
                <w:sz w:val="18"/>
                <w:szCs w:val="18"/>
              </w:rPr>
            </w:pPr>
            <w:r>
              <w:rPr>
                <w:sz w:val="18"/>
                <w:szCs w:val="18"/>
              </w:rPr>
              <w:t>МЕТРИКА, BAV 1403, д.р. 11.01.2016, пал-шок.</w:t>
            </w:r>
          </w:p>
          <w:p w:rsidR="000D59C4" w:rsidRDefault="000D59C4" w:rsidP="000D59C4">
            <w:pPr>
              <w:spacing w:after="0" w:line="240" w:lineRule="auto"/>
              <w:rPr>
                <w:sz w:val="18"/>
                <w:szCs w:val="18"/>
              </w:rPr>
            </w:pPr>
            <w:r>
              <w:rPr>
                <w:sz w:val="18"/>
                <w:szCs w:val="18"/>
              </w:rPr>
              <w:t>САНЧО ПАНСО x ЗВЕЗДНАЯ ЛЕДИ ЗОТТИ, зав. Денгина Г.</w:t>
            </w:r>
          </w:p>
          <w:p w:rsidR="000D59C4" w:rsidRDefault="000D59C4" w:rsidP="000D59C4">
            <w:pPr>
              <w:spacing w:after="0" w:line="240" w:lineRule="auto"/>
              <w:rPr>
                <w:sz w:val="18"/>
                <w:szCs w:val="18"/>
              </w:rPr>
            </w:pPr>
            <w:r>
              <w:rPr>
                <w:sz w:val="18"/>
                <w:szCs w:val="18"/>
              </w:rPr>
              <w:t>вл. Сафиуллина Н., 456300, Россия, Челябинская Область, Миасс, Октября Проспект, дом 2, кв 2</w:t>
            </w:r>
          </w:p>
          <w:p w:rsidR="000D59C4" w:rsidRDefault="000D59C4" w:rsidP="000D59C4">
            <w:pPr>
              <w:spacing w:after="0" w:line="240" w:lineRule="auto"/>
              <w:rPr>
                <w:sz w:val="18"/>
                <w:szCs w:val="18"/>
              </w:rPr>
            </w:pPr>
            <w:r>
              <w:rPr>
                <w:b/>
                <w:bCs/>
                <w:sz w:val="18"/>
                <w:szCs w:val="18"/>
              </w:rPr>
              <w:t>Оценка:</w:t>
            </w:r>
            <w:r>
              <w:rPr>
                <w:sz w:val="18"/>
                <w:szCs w:val="18"/>
              </w:rPr>
              <w:t xml:space="preserve"> Неперсп.</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Юниоров / Class Junior</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008</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sidRPr="000D59C4">
              <w:rPr>
                <w:b/>
                <w:bCs/>
                <w:sz w:val="18"/>
                <w:szCs w:val="18"/>
                <w:lang w:val="en-US"/>
              </w:rPr>
              <w:t>AMORE LEMARI RADOSLAVA</w:t>
            </w:r>
            <w:r w:rsidR="006A304D">
              <w:rPr>
                <w:b/>
                <w:bCs/>
                <w:sz w:val="18"/>
                <w:szCs w:val="18"/>
              </w:rPr>
              <w:t xml:space="preserve">   </w:t>
            </w:r>
            <w:r w:rsidR="006A304D">
              <w:rPr>
                <w:b/>
                <w:bCs/>
                <w:color w:val="FF0000"/>
                <w:sz w:val="18"/>
                <w:szCs w:val="18"/>
              </w:rPr>
              <w:t>2,8кг</w:t>
            </w:r>
          </w:p>
          <w:p w:rsidR="000D59C4" w:rsidRPr="000D59C4" w:rsidRDefault="000D59C4" w:rsidP="000D59C4">
            <w:pPr>
              <w:spacing w:after="0" w:line="240" w:lineRule="auto"/>
              <w:rPr>
                <w:sz w:val="18"/>
                <w:szCs w:val="18"/>
                <w:lang w:val="en-US"/>
              </w:rPr>
            </w:pPr>
            <w:r w:rsidRPr="000D59C4">
              <w:rPr>
                <w:sz w:val="18"/>
                <w:szCs w:val="18"/>
                <w:lang w:val="en-US"/>
              </w:rPr>
              <w:t xml:space="preserve">RKF 4441141, DBG 1918, </w:t>
            </w:r>
            <w:r>
              <w:rPr>
                <w:sz w:val="18"/>
                <w:szCs w:val="18"/>
              </w:rPr>
              <w:t>д</w:t>
            </w:r>
            <w:r w:rsidRPr="000D59C4">
              <w:rPr>
                <w:sz w:val="18"/>
                <w:szCs w:val="18"/>
                <w:lang w:val="en-US"/>
              </w:rPr>
              <w:t>.</w:t>
            </w:r>
            <w:r>
              <w:rPr>
                <w:sz w:val="18"/>
                <w:szCs w:val="18"/>
              </w:rPr>
              <w:t>р</w:t>
            </w:r>
            <w:r w:rsidRPr="000D59C4">
              <w:rPr>
                <w:sz w:val="18"/>
                <w:szCs w:val="18"/>
                <w:lang w:val="en-US"/>
              </w:rPr>
              <w:t>. 27.11.2015, fawn</w:t>
            </w:r>
          </w:p>
          <w:p w:rsidR="000D59C4" w:rsidRDefault="000D59C4" w:rsidP="000D59C4">
            <w:pPr>
              <w:spacing w:after="0" w:line="240" w:lineRule="auto"/>
              <w:rPr>
                <w:sz w:val="18"/>
                <w:szCs w:val="18"/>
              </w:rPr>
            </w:pPr>
            <w:r>
              <w:rPr>
                <w:sz w:val="18"/>
                <w:szCs w:val="18"/>
              </w:rPr>
              <w:t>ШАХ</w:t>
            </w:r>
            <w:r w:rsidRPr="000D59C4">
              <w:rPr>
                <w:sz w:val="18"/>
                <w:szCs w:val="18"/>
                <w:lang w:val="en-US"/>
              </w:rPr>
              <w:t xml:space="preserve"> </w:t>
            </w:r>
            <w:r>
              <w:rPr>
                <w:sz w:val="18"/>
                <w:szCs w:val="18"/>
              </w:rPr>
              <w:t>АРПИЛИН</w:t>
            </w:r>
            <w:r w:rsidRPr="000D59C4">
              <w:rPr>
                <w:sz w:val="18"/>
                <w:szCs w:val="18"/>
                <w:lang w:val="en-US"/>
              </w:rPr>
              <w:t xml:space="preserve"> </w:t>
            </w:r>
            <w:r>
              <w:rPr>
                <w:sz w:val="18"/>
                <w:szCs w:val="18"/>
              </w:rPr>
              <w:t>ПУШ</w:t>
            </w:r>
            <w:r w:rsidRPr="000D59C4">
              <w:rPr>
                <w:sz w:val="18"/>
                <w:szCs w:val="18"/>
                <w:lang w:val="en-US"/>
              </w:rPr>
              <w:t>-</w:t>
            </w:r>
            <w:r>
              <w:rPr>
                <w:sz w:val="18"/>
                <w:szCs w:val="18"/>
              </w:rPr>
              <w:t>КАЦЕ</w:t>
            </w:r>
            <w:r w:rsidRPr="000D59C4">
              <w:rPr>
                <w:sz w:val="18"/>
                <w:szCs w:val="18"/>
                <w:lang w:val="en-US"/>
              </w:rPr>
              <w:t xml:space="preserve"> </w:t>
            </w:r>
            <w:r>
              <w:rPr>
                <w:sz w:val="18"/>
                <w:szCs w:val="18"/>
              </w:rPr>
              <w:t>ЛЕМАРИ</w:t>
            </w:r>
            <w:r w:rsidRPr="000D59C4">
              <w:rPr>
                <w:sz w:val="18"/>
                <w:szCs w:val="18"/>
                <w:lang w:val="en-US"/>
              </w:rPr>
              <w:t xml:space="preserve"> x BRIGHT LUCKY STAR OT LEMARI, </w:t>
            </w:r>
            <w:r>
              <w:rPr>
                <w:sz w:val="18"/>
                <w:szCs w:val="18"/>
              </w:rPr>
              <w:t>зав</w:t>
            </w:r>
            <w:r w:rsidRPr="000D59C4">
              <w:rPr>
                <w:sz w:val="18"/>
                <w:szCs w:val="18"/>
                <w:lang w:val="en-US"/>
              </w:rPr>
              <w:t xml:space="preserve">. </w:t>
            </w:r>
            <w:r>
              <w:rPr>
                <w:sz w:val="18"/>
                <w:szCs w:val="18"/>
              </w:rPr>
              <w:t>Самошкина М.</w:t>
            </w:r>
          </w:p>
          <w:p w:rsidR="000D59C4" w:rsidRDefault="000D59C4" w:rsidP="000D59C4">
            <w:pPr>
              <w:spacing w:after="0" w:line="240" w:lineRule="auto"/>
              <w:rPr>
                <w:sz w:val="18"/>
                <w:szCs w:val="18"/>
              </w:rPr>
            </w:pPr>
            <w:r>
              <w:rPr>
                <w:sz w:val="18"/>
                <w:szCs w:val="18"/>
              </w:rPr>
              <w:t>вл. Самошкина М., 454003, Россия, Челябинская Область, Челябинск, Победы Проспект, дом 335, кв 187</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ЮКЧК</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Открытый / Class Open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009</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КАПРИЗ РОЗМАРИ</w:t>
            </w:r>
            <w:r w:rsidR="006A304D">
              <w:rPr>
                <w:b/>
                <w:bCs/>
                <w:sz w:val="18"/>
                <w:szCs w:val="18"/>
              </w:rPr>
              <w:t xml:space="preserve">   </w:t>
            </w:r>
            <w:r w:rsidR="006A304D">
              <w:rPr>
                <w:b/>
                <w:bCs/>
                <w:color w:val="FF0000"/>
                <w:sz w:val="18"/>
                <w:szCs w:val="18"/>
              </w:rPr>
              <w:t>2,83кг</w:t>
            </w:r>
          </w:p>
          <w:p w:rsidR="000D59C4" w:rsidRDefault="000D59C4" w:rsidP="000D59C4">
            <w:pPr>
              <w:spacing w:after="0" w:line="240" w:lineRule="auto"/>
              <w:rPr>
                <w:sz w:val="18"/>
                <w:szCs w:val="18"/>
              </w:rPr>
            </w:pPr>
            <w:r>
              <w:rPr>
                <w:sz w:val="18"/>
                <w:szCs w:val="18"/>
              </w:rPr>
              <w:t>РКФ 3857078, CKL 1746, д.р. 22.01.2014, крем</w:t>
            </w:r>
          </w:p>
          <w:p w:rsidR="000D59C4" w:rsidRDefault="000D59C4" w:rsidP="000D59C4">
            <w:pPr>
              <w:spacing w:after="0" w:line="240" w:lineRule="auto"/>
              <w:rPr>
                <w:sz w:val="18"/>
                <w:szCs w:val="18"/>
              </w:rPr>
            </w:pPr>
            <w:r>
              <w:rPr>
                <w:sz w:val="18"/>
                <w:szCs w:val="18"/>
              </w:rPr>
              <w:t>КРИСТИАН БОН ШАНС x МЕГИ МАГИЯ УДАЧИ, зав. Брагина</w:t>
            </w:r>
          </w:p>
          <w:p w:rsidR="000D59C4" w:rsidRDefault="000D59C4" w:rsidP="000D59C4">
            <w:pPr>
              <w:spacing w:after="0" w:line="240" w:lineRule="auto"/>
              <w:rPr>
                <w:sz w:val="18"/>
                <w:szCs w:val="18"/>
              </w:rPr>
            </w:pPr>
            <w:r>
              <w:rPr>
                <w:sz w:val="18"/>
                <w:szCs w:val="18"/>
              </w:rPr>
              <w:t>вл. Оплетаева Ю., 454000, Россия, Челябинская Область, Челябинск</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R.CW</w:t>
            </w:r>
          </w:p>
        </w:tc>
      </w:tr>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010</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ЭЛЕН ПРАЙД ДЖАННЕТ БРАЙТ ГОЛД</w:t>
            </w:r>
            <w:r w:rsidR="006A304D">
              <w:rPr>
                <w:b/>
                <w:bCs/>
                <w:sz w:val="18"/>
                <w:szCs w:val="18"/>
              </w:rPr>
              <w:t xml:space="preserve">  </w:t>
            </w:r>
            <w:r w:rsidR="006A304D">
              <w:rPr>
                <w:b/>
                <w:bCs/>
                <w:color w:val="FF0000"/>
                <w:sz w:val="18"/>
                <w:szCs w:val="18"/>
              </w:rPr>
              <w:t>2,9кг</w:t>
            </w:r>
          </w:p>
          <w:p w:rsidR="000D59C4" w:rsidRDefault="000D59C4" w:rsidP="000D59C4">
            <w:pPr>
              <w:spacing w:after="0" w:line="240" w:lineRule="auto"/>
              <w:rPr>
                <w:sz w:val="18"/>
                <w:szCs w:val="18"/>
              </w:rPr>
            </w:pPr>
            <w:r>
              <w:rPr>
                <w:sz w:val="18"/>
                <w:szCs w:val="18"/>
              </w:rPr>
              <w:t>РКФ 4043023, BAW 15, д.р. 18.08.2014, рыжий с белым</w:t>
            </w:r>
          </w:p>
          <w:p w:rsidR="000D59C4" w:rsidRDefault="000D59C4" w:rsidP="000D59C4">
            <w:pPr>
              <w:spacing w:after="0" w:line="240" w:lineRule="auto"/>
              <w:rPr>
                <w:sz w:val="18"/>
                <w:szCs w:val="18"/>
              </w:rPr>
            </w:pPr>
            <w:r w:rsidRPr="000D59C4">
              <w:rPr>
                <w:sz w:val="18"/>
                <w:szCs w:val="18"/>
                <w:lang w:val="en-US"/>
              </w:rPr>
              <w:t xml:space="preserve">ELEN PRIDE BENTLEY WINNER x </w:t>
            </w:r>
            <w:r>
              <w:rPr>
                <w:sz w:val="18"/>
                <w:szCs w:val="18"/>
              </w:rPr>
              <w:t>ЕЛЕН</w:t>
            </w:r>
            <w:r w:rsidRPr="000D59C4">
              <w:rPr>
                <w:sz w:val="18"/>
                <w:szCs w:val="18"/>
                <w:lang w:val="en-US"/>
              </w:rPr>
              <w:t xml:space="preserve"> </w:t>
            </w:r>
            <w:r>
              <w:rPr>
                <w:sz w:val="18"/>
                <w:szCs w:val="18"/>
              </w:rPr>
              <w:t>ПРАЙД</w:t>
            </w:r>
            <w:r w:rsidRPr="000D59C4">
              <w:rPr>
                <w:sz w:val="18"/>
                <w:szCs w:val="18"/>
                <w:lang w:val="en-US"/>
              </w:rPr>
              <w:t xml:space="preserve"> </w:t>
            </w:r>
            <w:r>
              <w:rPr>
                <w:sz w:val="18"/>
                <w:szCs w:val="18"/>
              </w:rPr>
              <w:t>ВИККИ</w:t>
            </w:r>
            <w:r w:rsidRPr="000D59C4">
              <w:rPr>
                <w:sz w:val="18"/>
                <w:szCs w:val="18"/>
                <w:lang w:val="en-US"/>
              </w:rPr>
              <w:t xml:space="preserve"> </w:t>
            </w:r>
            <w:r>
              <w:rPr>
                <w:sz w:val="18"/>
                <w:szCs w:val="18"/>
              </w:rPr>
              <w:t>КЛЕР</w:t>
            </w:r>
            <w:r w:rsidRPr="000D59C4">
              <w:rPr>
                <w:sz w:val="18"/>
                <w:szCs w:val="18"/>
                <w:lang w:val="en-US"/>
              </w:rPr>
              <w:t xml:space="preserve">, </w:t>
            </w:r>
            <w:r>
              <w:rPr>
                <w:sz w:val="18"/>
                <w:szCs w:val="18"/>
              </w:rPr>
              <w:t>зав</w:t>
            </w:r>
            <w:r w:rsidRPr="000D59C4">
              <w:rPr>
                <w:sz w:val="18"/>
                <w:szCs w:val="18"/>
                <w:lang w:val="en-US"/>
              </w:rPr>
              <w:t xml:space="preserve">. </w:t>
            </w:r>
            <w:r>
              <w:rPr>
                <w:sz w:val="18"/>
                <w:szCs w:val="18"/>
              </w:rPr>
              <w:t>Бондарь Е.А.</w:t>
            </w:r>
          </w:p>
          <w:p w:rsidR="000D59C4" w:rsidRDefault="000D59C4" w:rsidP="000D59C4">
            <w:pPr>
              <w:spacing w:after="0" w:line="240" w:lineRule="auto"/>
              <w:rPr>
                <w:sz w:val="18"/>
                <w:szCs w:val="18"/>
              </w:rPr>
            </w:pPr>
            <w:r>
              <w:rPr>
                <w:sz w:val="18"/>
                <w:szCs w:val="18"/>
              </w:rPr>
              <w:t>вл. Подкорытова Д.Ю., 454047, Россия, Челябинская Область, Челябинск, Мира Улица, дом 38А, кв 30</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 CW</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Чемпионов / Class Champion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p>
          <w:p w:rsidR="000D59C4" w:rsidRDefault="000D59C4" w:rsidP="000D59C4">
            <w:pPr>
              <w:spacing w:after="0" w:line="240" w:lineRule="auto"/>
              <w:ind w:firstLine="100"/>
              <w:rPr>
                <w:sz w:val="18"/>
                <w:szCs w:val="18"/>
              </w:rPr>
            </w:pPr>
            <w:r>
              <w:rPr>
                <w:b/>
                <w:bCs/>
                <w:sz w:val="18"/>
                <w:szCs w:val="18"/>
              </w:rPr>
              <w:t>011</w:t>
            </w:r>
          </w:p>
        </w:tc>
        <w:tc>
          <w:tcPr>
            <w:tcW w:w="6374" w:type="dxa"/>
            <w:tcBorders>
              <w:top w:val="none" w:sz="2" w:space="0" w:color="auto"/>
              <w:left w:val="none" w:sz="2" w:space="0" w:color="auto"/>
              <w:bottom w:val="none" w:sz="2" w:space="0" w:color="auto"/>
              <w:right w:val="none" w:sz="2" w:space="0" w:color="auto"/>
            </w:tcBorders>
          </w:tcPr>
          <w:p w:rsidR="000D59C4" w:rsidRPr="000D59C4" w:rsidRDefault="000D59C4" w:rsidP="000D59C4">
            <w:pPr>
              <w:spacing w:after="0" w:line="240" w:lineRule="auto"/>
              <w:rPr>
                <w:sz w:val="18"/>
                <w:szCs w:val="18"/>
                <w:lang w:val="en-US"/>
              </w:rPr>
            </w:pPr>
            <w:r w:rsidRPr="000D59C4">
              <w:rPr>
                <w:sz w:val="18"/>
                <w:szCs w:val="18"/>
                <w:lang w:val="en-US"/>
              </w:rPr>
              <w:t>CH.RUS</w:t>
            </w:r>
          </w:p>
          <w:p w:rsidR="000D59C4" w:rsidRPr="006A304D" w:rsidRDefault="000D59C4" w:rsidP="000D59C4">
            <w:pPr>
              <w:spacing w:after="0" w:line="240" w:lineRule="auto"/>
              <w:rPr>
                <w:sz w:val="18"/>
                <w:szCs w:val="18"/>
                <w:lang w:val="en-US"/>
              </w:rPr>
            </w:pPr>
            <w:r w:rsidRPr="000D59C4">
              <w:rPr>
                <w:b/>
                <w:bCs/>
                <w:sz w:val="18"/>
                <w:szCs w:val="18"/>
                <w:lang w:val="en-US"/>
              </w:rPr>
              <w:t>TATI BON-BON BOSANOVA</w:t>
            </w:r>
            <w:r w:rsidR="006A304D" w:rsidRPr="006A304D">
              <w:rPr>
                <w:b/>
                <w:bCs/>
                <w:sz w:val="18"/>
                <w:szCs w:val="18"/>
                <w:lang w:val="en-US"/>
              </w:rPr>
              <w:t xml:space="preserve">   </w:t>
            </w:r>
            <w:r w:rsidR="006A304D" w:rsidRPr="006A304D">
              <w:rPr>
                <w:b/>
                <w:bCs/>
                <w:color w:val="FF0000"/>
                <w:sz w:val="18"/>
                <w:szCs w:val="18"/>
                <w:lang w:val="en-US"/>
              </w:rPr>
              <w:t>2,8</w:t>
            </w:r>
            <w:r w:rsidR="006A304D" w:rsidRPr="006A304D">
              <w:rPr>
                <w:b/>
                <w:bCs/>
                <w:color w:val="FF0000"/>
                <w:sz w:val="18"/>
                <w:szCs w:val="18"/>
              </w:rPr>
              <w:t>кг</w:t>
            </w:r>
          </w:p>
          <w:p w:rsidR="000D59C4" w:rsidRPr="000D59C4" w:rsidRDefault="000D59C4" w:rsidP="000D59C4">
            <w:pPr>
              <w:spacing w:after="0" w:line="240" w:lineRule="auto"/>
              <w:rPr>
                <w:sz w:val="18"/>
                <w:szCs w:val="18"/>
                <w:lang w:val="en-US"/>
              </w:rPr>
            </w:pPr>
            <w:r w:rsidRPr="000D59C4">
              <w:rPr>
                <w:sz w:val="18"/>
                <w:szCs w:val="18"/>
                <w:lang w:val="en-US"/>
              </w:rPr>
              <w:t xml:space="preserve">RKF 3926985, FJR 2512, </w:t>
            </w:r>
            <w:r>
              <w:rPr>
                <w:sz w:val="18"/>
                <w:szCs w:val="18"/>
              </w:rPr>
              <w:t>д</w:t>
            </w:r>
            <w:r w:rsidRPr="000D59C4">
              <w:rPr>
                <w:sz w:val="18"/>
                <w:szCs w:val="18"/>
                <w:lang w:val="en-US"/>
              </w:rPr>
              <w:t>.</w:t>
            </w:r>
            <w:r>
              <w:rPr>
                <w:sz w:val="18"/>
                <w:szCs w:val="18"/>
              </w:rPr>
              <w:t>р</w:t>
            </w:r>
            <w:r w:rsidRPr="000D59C4">
              <w:rPr>
                <w:sz w:val="18"/>
                <w:szCs w:val="18"/>
                <w:lang w:val="en-US"/>
              </w:rPr>
              <w:t xml:space="preserve">. 14.03.2014, </w:t>
            </w:r>
            <w:r>
              <w:rPr>
                <w:sz w:val="18"/>
                <w:szCs w:val="18"/>
              </w:rPr>
              <w:t>бело</w:t>
            </w:r>
            <w:r w:rsidRPr="000D59C4">
              <w:rPr>
                <w:sz w:val="18"/>
                <w:szCs w:val="18"/>
                <w:lang w:val="en-US"/>
              </w:rPr>
              <w:t>-</w:t>
            </w:r>
            <w:r>
              <w:rPr>
                <w:sz w:val="18"/>
                <w:szCs w:val="18"/>
              </w:rPr>
              <w:t>рыжий</w:t>
            </w:r>
          </w:p>
          <w:p w:rsidR="000D59C4" w:rsidRDefault="000D59C4" w:rsidP="000D59C4">
            <w:pPr>
              <w:spacing w:after="0" w:line="240" w:lineRule="auto"/>
              <w:rPr>
                <w:sz w:val="18"/>
                <w:szCs w:val="18"/>
              </w:rPr>
            </w:pPr>
            <w:r w:rsidRPr="000D59C4">
              <w:rPr>
                <w:sz w:val="18"/>
                <w:szCs w:val="18"/>
                <w:lang w:val="en-US"/>
              </w:rPr>
              <w:t xml:space="preserve">ELMER x TATI BON-BON ZAZNOBA SERDECHNAYA, </w:t>
            </w:r>
            <w:r>
              <w:rPr>
                <w:sz w:val="18"/>
                <w:szCs w:val="18"/>
              </w:rPr>
              <w:t>зав</w:t>
            </w:r>
            <w:r w:rsidRPr="000D59C4">
              <w:rPr>
                <w:sz w:val="18"/>
                <w:szCs w:val="18"/>
                <w:lang w:val="en-US"/>
              </w:rPr>
              <w:t xml:space="preserve">. </w:t>
            </w:r>
            <w:r>
              <w:rPr>
                <w:sz w:val="18"/>
                <w:szCs w:val="18"/>
              </w:rPr>
              <w:t>Makhneva N.V.</w:t>
            </w:r>
          </w:p>
          <w:p w:rsidR="000D59C4" w:rsidRDefault="000D59C4" w:rsidP="000D59C4">
            <w:pPr>
              <w:spacing w:after="0" w:line="240" w:lineRule="auto"/>
              <w:rPr>
                <w:sz w:val="18"/>
                <w:szCs w:val="18"/>
              </w:rPr>
            </w:pPr>
            <w:r>
              <w:rPr>
                <w:sz w:val="18"/>
                <w:szCs w:val="18"/>
              </w:rPr>
              <w:t>вл. Dumova L.N, Россия, Челябинская Область, Челябинск, дом 59, кв 134</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ЛС, КЧК, BOB/ЛПП, BIS-2</w:t>
            </w:r>
          </w:p>
        </w:tc>
      </w:tr>
    </w:tbl>
    <w:p w:rsidR="000D59C4" w:rsidRDefault="000D59C4" w:rsidP="000D59C4">
      <w:pPr>
        <w:spacing w:after="0" w:line="240" w:lineRule="auto"/>
        <w:rPr>
          <w:sz w:val="16"/>
          <w:szCs w:val="16"/>
        </w:rPr>
      </w:pPr>
    </w:p>
    <w:tbl>
      <w:tblPr>
        <w:tblW w:w="0" w:type="auto"/>
        <w:tblInd w:w="50" w:type="dxa"/>
        <w:tblLayout w:type="fixed"/>
        <w:tblCellMar>
          <w:left w:w="50" w:type="dxa"/>
          <w:right w:w="50" w:type="dxa"/>
        </w:tblCellMar>
        <w:tblLook w:val="0000" w:firstRow="0" w:lastRow="0" w:firstColumn="0" w:lastColumn="0" w:noHBand="0" w:noVBand="0"/>
      </w:tblPr>
      <w:tblGrid>
        <w:gridCol w:w="8647"/>
      </w:tblGrid>
      <w:tr w:rsidR="000D59C4" w:rsidTr="000D59C4">
        <w:tc>
          <w:tcPr>
            <w:tcW w:w="8647" w:type="dxa"/>
            <w:tcBorders>
              <w:top w:val="dotted" w:sz="4" w:space="0" w:color="auto"/>
              <w:left w:val="dotted" w:sz="4" w:space="0" w:color="auto"/>
              <w:bottom w:val="dotted" w:sz="4" w:space="0" w:color="auto"/>
              <w:right w:val="dotted" w:sz="4" w:space="0" w:color="auto"/>
            </w:tcBorders>
          </w:tcPr>
          <w:p w:rsidR="000D59C4" w:rsidRDefault="000D59C4" w:rsidP="000D59C4">
            <w:pPr>
              <w:spacing w:after="0" w:line="240" w:lineRule="auto"/>
              <w:jc w:val="center"/>
              <w:rPr>
                <w:b/>
                <w:bCs/>
                <w:sz w:val="16"/>
                <w:szCs w:val="16"/>
              </w:rPr>
            </w:pPr>
            <w:r>
              <w:rPr>
                <w:b/>
                <w:bCs/>
                <w:sz w:val="16"/>
                <w:szCs w:val="16"/>
              </w:rPr>
              <w:t>ЧИХУАХУА Длинношерстная</w:t>
            </w:r>
          </w:p>
          <w:p w:rsidR="000D59C4" w:rsidRDefault="000D59C4" w:rsidP="000D59C4">
            <w:pPr>
              <w:spacing w:after="0" w:line="240" w:lineRule="auto"/>
              <w:jc w:val="center"/>
              <w:rPr>
                <w:sz w:val="16"/>
                <w:szCs w:val="16"/>
              </w:rPr>
            </w:pPr>
            <w:r>
              <w:rPr>
                <w:b/>
                <w:bCs/>
                <w:sz w:val="16"/>
                <w:szCs w:val="16"/>
              </w:rPr>
              <w:t>CHIHUAHUA Long haired</w:t>
            </w:r>
          </w:p>
          <w:p w:rsidR="000D59C4" w:rsidRDefault="000D59C4" w:rsidP="000D59C4">
            <w:pPr>
              <w:spacing w:after="0" w:line="240" w:lineRule="auto"/>
              <w:jc w:val="center"/>
              <w:rPr>
                <w:sz w:val="2"/>
                <w:szCs w:val="2"/>
              </w:rPr>
            </w:pPr>
            <w:r>
              <w:rPr>
                <w:i/>
                <w:iCs/>
                <w:sz w:val="12"/>
                <w:szCs w:val="12"/>
              </w:rPr>
              <w:t>Эксперт Sanja Momcilovic Bognic (номера 12-24, количество 13)</w:t>
            </w:r>
          </w:p>
        </w:tc>
      </w:tr>
    </w:tbl>
    <w:p w:rsidR="000D59C4" w:rsidRPr="000D59C4" w:rsidRDefault="000D59C4" w:rsidP="000D59C4">
      <w:pPr>
        <w:spacing w:after="0" w:line="240" w:lineRule="auto"/>
        <w:rPr>
          <w:b/>
          <w:bCs/>
          <w:sz w:val="18"/>
          <w:szCs w:val="18"/>
          <w:lang w:val="en-US"/>
        </w:rPr>
      </w:pPr>
      <w:r>
        <w:rPr>
          <w:b/>
          <w:bCs/>
          <w:i/>
          <w:iCs/>
          <w:sz w:val="18"/>
          <w:szCs w:val="18"/>
        </w:rPr>
        <w:t>Кобели</w:t>
      </w:r>
      <w:r w:rsidRPr="000D59C4">
        <w:rPr>
          <w:b/>
          <w:bCs/>
          <w:i/>
          <w:iCs/>
          <w:sz w:val="18"/>
          <w:szCs w:val="18"/>
          <w:lang w:val="en-US"/>
        </w:rPr>
        <w:t xml:space="preserve"> / Males</w:t>
      </w:r>
    </w:p>
    <w:p w:rsidR="000D59C4" w:rsidRPr="000D59C4" w:rsidRDefault="000D59C4" w:rsidP="000D59C4">
      <w:pPr>
        <w:spacing w:after="0" w:line="240" w:lineRule="auto"/>
        <w:jc w:val="right"/>
        <w:rPr>
          <w:sz w:val="18"/>
          <w:szCs w:val="18"/>
          <w:lang w:val="en-US"/>
        </w:rPr>
      </w:pPr>
      <w:r>
        <w:rPr>
          <w:b/>
          <w:bCs/>
          <w:sz w:val="18"/>
          <w:szCs w:val="18"/>
        </w:rPr>
        <w:t>Класс</w:t>
      </w:r>
      <w:r w:rsidRPr="000D59C4">
        <w:rPr>
          <w:b/>
          <w:bCs/>
          <w:sz w:val="18"/>
          <w:szCs w:val="18"/>
          <w:lang w:val="en-US"/>
        </w:rPr>
        <w:t xml:space="preserve"> </w:t>
      </w:r>
      <w:r>
        <w:rPr>
          <w:b/>
          <w:bCs/>
          <w:sz w:val="18"/>
          <w:szCs w:val="18"/>
        </w:rPr>
        <w:t>Щенков</w:t>
      </w:r>
      <w:r w:rsidRPr="000D59C4">
        <w:rPr>
          <w:b/>
          <w:bCs/>
          <w:sz w:val="18"/>
          <w:szCs w:val="18"/>
          <w:lang w:val="en-US"/>
        </w:rPr>
        <w:t xml:space="preserve"> / Class Puppies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012</w:t>
            </w:r>
          </w:p>
        </w:tc>
        <w:tc>
          <w:tcPr>
            <w:tcW w:w="6374"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rPr>
                <w:sz w:val="18"/>
                <w:szCs w:val="18"/>
              </w:rPr>
            </w:pPr>
            <w:r>
              <w:rPr>
                <w:b/>
                <w:bCs/>
                <w:sz w:val="18"/>
                <w:szCs w:val="18"/>
              </w:rPr>
              <w:t>ОМНИВАРУС ШАД ЭФФЕКТ-ПЕРФЕКТ</w:t>
            </w:r>
            <w:r w:rsidR="006A304D">
              <w:rPr>
                <w:b/>
                <w:bCs/>
                <w:sz w:val="18"/>
                <w:szCs w:val="18"/>
              </w:rPr>
              <w:t xml:space="preserve">   </w:t>
            </w:r>
            <w:r w:rsidR="006A304D" w:rsidRPr="006A304D">
              <w:rPr>
                <w:b/>
                <w:bCs/>
                <w:color w:val="FF0000"/>
                <w:sz w:val="18"/>
                <w:szCs w:val="18"/>
              </w:rPr>
              <w:t>2,56кг</w:t>
            </w:r>
          </w:p>
          <w:p w:rsidR="000D59C4" w:rsidRDefault="000D59C4" w:rsidP="000D59C4">
            <w:pPr>
              <w:spacing w:after="0" w:line="240" w:lineRule="auto"/>
              <w:rPr>
                <w:sz w:val="18"/>
                <w:szCs w:val="18"/>
              </w:rPr>
            </w:pPr>
            <w:r>
              <w:rPr>
                <w:sz w:val="18"/>
                <w:szCs w:val="18"/>
              </w:rPr>
              <w:t>МЕТРИКА, OMV 117, д.р. 16.01.2016, гол-бел</w:t>
            </w:r>
          </w:p>
          <w:p w:rsidR="000D59C4" w:rsidRDefault="000D59C4" w:rsidP="000D59C4">
            <w:pPr>
              <w:spacing w:after="0" w:line="240" w:lineRule="auto"/>
              <w:rPr>
                <w:sz w:val="18"/>
                <w:szCs w:val="18"/>
              </w:rPr>
            </w:pPr>
            <w:r>
              <w:rPr>
                <w:sz w:val="18"/>
                <w:szCs w:val="18"/>
              </w:rPr>
              <w:t>ОМНИВАРУС ШАД МИНИСТОР (Г.Ш) x УТКА-ЦУ ИЗ ТВОЕЙ МЕЧТЫ(Д.Ш), зав. Шилина Е.В</w:t>
            </w:r>
          </w:p>
          <w:p w:rsidR="000D59C4" w:rsidRDefault="000D59C4" w:rsidP="000D59C4">
            <w:pPr>
              <w:spacing w:after="0" w:line="240" w:lineRule="auto"/>
              <w:rPr>
                <w:sz w:val="18"/>
                <w:szCs w:val="18"/>
              </w:rPr>
            </w:pPr>
            <w:r>
              <w:rPr>
                <w:sz w:val="18"/>
                <w:szCs w:val="18"/>
              </w:rPr>
              <w:t>вл. Тимофеева Л.А, 454000, Россия, Челябинская Область, Челябинск</w:t>
            </w:r>
          </w:p>
          <w:p w:rsidR="000D59C4" w:rsidRDefault="000D59C4" w:rsidP="000D59C4">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CW, BOB PUPPY / ЛЩ, BISP-1</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Юниоров / Class Junior</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013</w:t>
            </w:r>
          </w:p>
        </w:tc>
        <w:tc>
          <w:tcPr>
            <w:tcW w:w="6374"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rPr>
                <w:sz w:val="18"/>
                <w:szCs w:val="18"/>
              </w:rPr>
            </w:pPr>
            <w:r>
              <w:rPr>
                <w:b/>
                <w:bCs/>
                <w:sz w:val="18"/>
                <w:szCs w:val="18"/>
              </w:rPr>
              <w:t>САНТАГУРИНА ЯСНО СОЛНЫШКО</w:t>
            </w:r>
            <w:r w:rsidR="006A304D">
              <w:rPr>
                <w:b/>
                <w:bCs/>
                <w:sz w:val="18"/>
                <w:szCs w:val="18"/>
              </w:rPr>
              <w:t xml:space="preserve">   </w:t>
            </w:r>
            <w:r w:rsidR="006A304D" w:rsidRPr="006A304D">
              <w:rPr>
                <w:b/>
                <w:bCs/>
                <w:color w:val="FF0000"/>
                <w:sz w:val="18"/>
                <w:szCs w:val="18"/>
              </w:rPr>
              <w:t>2,6кг</w:t>
            </w:r>
          </w:p>
          <w:p w:rsidR="000D59C4" w:rsidRDefault="000D59C4" w:rsidP="000D59C4">
            <w:pPr>
              <w:spacing w:after="0" w:line="240" w:lineRule="auto"/>
              <w:rPr>
                <w:sz w:val="18"/>
                <w:szCs w:val="18"/>
              </w:rPr>
            </w:pPr>
            <w:r>
              <w:rPr>
                <w:sz w:val="18"/>
                <w:szCs w:val="18"/>
              </w:rPr>
              <w:t>МЕТРИКА, SNG 96, д.р. 12.07.2015, шоколадный</w:t>
            </w:r>
          </w:p>
          <w:p w:rsidR="000D59C4" w:rsidRDefault="000D59C4" w:rsidP="000D59C4">
            <w:pPr>
              <w:spacing w:after="0" w:line="240" w:lineRule="auto"/>
              <w:rPr>
                <w:sz w:val="18"/>
                <w:szCs w:val="18"/>
              </w:rPr>
            </w:pPr>
            <w:r>
              <w:rPr>
                <w:sz w:val="18"/>
                <w:szCs w:val="18"/>
              </w:rPr>
              <w:t>МИНИ ФОРТЕН ЗАБАВНЫЙ ПОДАРОК САНТЫ x ЛИТЕЛБОСС ЭСКЕЙП ФРОМ ПАРАДАЙЗ, зав. Гурина Н.С.</w:t>
            </w:r>
          </w:p>
          <w:p w:rsidR="000D59C4" w:rsidRDefault="000D59C4" w:rsidP="000D59C4">
            <w:pPr>
              <w:spacing w:after="0" w:line="240" w:lineRule="auto"/>
              <w:rPr>
                <w:sz w:val="18"/>
                <w:szCs w:val="18"/>
              </w:rPr>
            </w:pPr>
            <w:r>
              <w:rPr>
                <w:sz w:val="18"/>
                <w:szCs w:val="18"/>
              </w:rPr>
              <w:t>вл. Багина Ю.В., 456219, Россия, Челябинская Область, Златоуст, им Ю.А.Гагарина 3-й мкр Проспект, дом 7, кв 5</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ЮКЧК</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Победителей / Class winner</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014</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lang w:val="en-US"/>
              </w:rPr>
            </w:pPr>
            <w:r w:rsidRPr="000D59C4">
              <w:rPr>
                <w:b/>
                <w:bCs/>
                <w:sz w:val="18"/>
                <w:szCs w:val="18"/>
                <w:lang w:val="en-US"/>
              </w:rPr>
              <w:t>ZVEZDNIY PES IZ KAMELOTA</w:t>
            </w:r>
            <w:r w:rsidR="006A304D" w:rsidRPr="006A304D">
              <w:rPr>
                <w:b/>
                <w:bCs/>
                <w:sz w:val="18"/>
                <w:szCs w:val="18"/>
                <w:lang w:val="en-US"/>
              </w:rPr>
              <w:t xml:space="preserve">   </w:t>
            </w:r>
            <w:r w:rsidR="006A304D" w:rsidRPr="006A304D">
              <w:rPr>
                <w:b/>
                <w:bCs/>
                <w:color w:val="FF0000"/>
                <w:sz w:val="18"/>
                <w:szCs w:val="18"/>
                <w:lang w:val="en-US"/>
              </w:rPr>
              <w:t>2,1</w:t>
            </w:r>
            <w:r w:rsidR="006A304D">
              <w:rPr>
                <w:b/>
                <w:bCs/>
                <w:color w:val="FF0000"/>
                <w:sz w:val="18"/>
                <w:szCs w:val="18"/>
              </w:rPr>
              <w:t>кг</w:t>
            </w:r>
          </w:p>
          <w:p w:rsidR="000D59C4" w:rsidRPr="000D59C4" w:rsidRDefault="000D59C4" w:rsidP="000D59C4">
            <w:pPr>
              <w:spacing w:after="0" w:line="240" w:lineRule="auto"/>
              <w:rPr>
                <w:sz w:val="18"/>
                <w:szCs w:val="18"/>
                <w:lang w:val="en-US"/>
              </w:rPr>
            </w:pPr>
            <w:r>
              <w:rPr>
                <w:sz w:val="18"/>
                <w:szCs w:val="18"/>
              </w:rPr>
              <w:t>РКФ</w:t>
            </w:r>
            <w:r w:rsidRPr="000D59C4">
              <w:rPr>
                <w:sz w:val="18"/>
                <w:szCs w:val="18"/>
                <w:lang w:val="en-US"/>
              </w:rPr>
              <w:t xml:space="preserve"> 4282427, GSD 127, </w:t>
            </w:r>
            <w:r>
              <w:rPr>
                <w:sz w:val="18"/>
                <w:szCs w:val="18"/>
              </w:rPr>
              <w:t>д</w:t>
            </w:r>
            <w:r w:rsidRPr="000D59C4">
              <w:rPr>
                <w:sz w:val="18"/>
                <w:szCs w:val="18"/>
                <w:lang w:val="en-US"/>
              </w:rPr>
              <w:t>.</w:t>
            </w:r>
            <w:r>
              <w:rPr>
                <w:sz w:val="18"/>
                <w:szCs w:val="18"/>
              </w:rPr>
              <w:t>р</w:t>
            </w:r>
            <w:r w:rsidRPr="000D59C4">
              <w:rPr>
                <w:sz w:val="18"/>
                <w:szCs w:val="18"/>
                <w:lang w:val="en-US"/>
              </w:rPr>
              <w:t>. 30.04.2015, cream</w:t>
            </w:r>
          </w:p>
          <w:p w:rsidR="000D59C4" w:rsidRDefault="000D59C4" w:rsidP="000D59C4">
            <w:pPr>
              <w:spacing w:after="0" w:line="240" w:lineRule="auto"/>
              <w:rPr>
                <w:sz w:val="18"/>
                <w:szCs w:val="18"/>
              </w:rPr>
            </w:pPr>
            <w:r w:rsidRPr="000D59C4">
              <w:rPr>
                <w:sz w:val="18"/>
                <w:szCs w:val="18"/>
                <w:lang w:val="en-US"/>
              </w:rPr>
              <w:t xml:space="preserve">QUICK ADORABLE PUPPY x LISSOM LITL PAMELA ANDERSON, </w:t>
            </w:r>
            <w:r>
              <w:rPr>
                <w:sz w:val="18"/>
                <w:szCs w:val="18"/>
              </w:rPr>
              <w:t>зав</w:t>
            </w:r>
            <w:r w:rsidRPr="000D59C4">
              <w:rPr>
                <w:sz w:val="18"/>
                <w:szCs w:val="18"/>
                <w:lang w:val="en-US"/>
              </w:rPr>
              <w:t xml:space="preserve">. </w:t>
            </w:r>
            <w:r>
              <w:rPr>
                <w:sz w:val="18"/>
                <w:szCs w:val="18"/>
              </w:rPr>
              <w:t>Minina S.</w:t>
            </w:r>
          </w:p>
          <w:p w:rsidR="000D59C4" w:rsidRDefault="000D59C4" w:rsidP="000D59C4">
            <w:pPr>
              <w:spacing w:after="0" w:line="240" w:lineRule="auto"/>
              <w:rPr>
                <w:sz w:val="18"/>
                <w:szCs w:val="18"/>
              </w:rPr>
            </w:pPr>
            <w:r>
              <w:rPr>
                <w:sz w:val="18"/>
                <w:szCs w:val="18"/>
              </w:rPr>
              <w:t>вл. Likhodeevskaya O., 620142, Россия, Свердловская Область, Екатеринбург, Цвиллинга Улица, дом 48, кв 59</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 CW</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Чемпионов / Class Champion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p>
          <w:p w:rsidR="000D59C4" w:rsidRDefault="000D59C4" w:rsidP="000D59C4">
            <w:pPr>
              <w:spacing w:after="0" w:line="240" w:lineRule="auto"/>
              <w:ind w:firstLine="100"/>
              <w:rPr>
                <w:sz w:val="18"/>
                <w:szCs w:val="18"/>
              </w:rPr>
            </w:pPr>
            <w:r>
              <w:rPr>
                <w:b/>
                <w:bCs/>
                <w:sz w:val="18"/>
                <w:szCs w:val="18"/>
              </w:rPr>
              <w:t>015</w:t>
            </w:r>
          </w:p>
        </w:tc>
        <w:tc>
          <w:tcPr>
            <w:tcW w:w="6374"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rPr>
                <w:sz w:val="18"/>
                <w:szCs w:val="18"/>
              </w:rPr>
            </w:pPr>
            <w:r>
              <w:rPr>
                <w:sz w:val="18"/>
                <w:szCs w:val="18"/>
              </w:rPr>
              <w:t>CH.RKF, CH.RUS, JCH.RUS, JCH.NBS</w:t>
            </w:r>
          </w:p>
          <w:p w:rsidR="000D59C4" w:rsidRPr="006A304D" w:rsidRDefault="000D59C4" w:rsidP="000D59C4">
            <w:pPr>
              <w:spacing w:after="0" w:line="240" w:lineRule="auto"/>
              <w:rPr>
                <w:sz w:val="18"/>
                <w:szCs w:val="18"/>
                <w:lang w:val="en-US"/>
              </w:rPr>
            </w:pPr>
            <w:r w:rsidRPr="000D59C4">
              <w:rPr>
                <w:b/>
                <w:bCs/>
                <w:sz w:val="18"/>
                <w:szCs w:val="18"/>
                <w:lang w:val="en-US"/>
              </w:rPr>
              <w:t>ELEN PRIDE GALAXY MAYBACH</w:t>
            </w:r>
            <w:r w:rsidR="006A304D" w:rsidRPr="006A304D">
              <w:rPr>
                <w:b/>
                <w:bCs/>
                <w:sz w:val="18"/>
                <w:szCs w:val="18"/>
                <w:lang w:val="en-US"/>
              </w:rPr>
              <w:t xml:space="preserve">   </w:t>
            </w:r>
            <w:r w:rsidR="006A304D" w:rsidRPr="006A304D">
              <w:rPr>
                <w:b/>
                <w:bCs/>
                <w:color w:val="FF0000"/>
                <w:sz w:val="18"/>
                <w:szCs w:val="18"/>
                <w:lang w:val="en-US"/>
              </w:rPr>
              <w:t>2,2</w:t>
            </w:r>
            <w:r w:rsidR="006A304D" w:rsidRPr="006A304D">
              <w:rPr>
                <w:b/>
                <w:bCs/>
                <w:color w:val="FF0000"/>
                <w:sz w:val="18"/>
                <w:szCs w:val="18"/>
              </w:rPr>
              <w:t>кг</w:t>
            </w:r>
          </w:p>
          <w:p w:rsidR="000D59C4" w:rsidRPr="000D59C4" w:rsidRDefault="000D59C4" w:rsidP="000D59C4">
            <w:pPr>
              <w:spacing w:after="0" w:line="240" w:lineRule="auto"/>
              <w:rPr>
                <w:sz w:val="18"/>
                <w:szCs w:val="18"/>
                <w:lang w:val="en-US"/>
              </w:rPr>
            </w:pPr>
            <w:r w:rsidRPr="000D59C4">
              <w:rPr>
                <w:sz w:val="18"/>
                <w:szCs w:val="18"/>
                <w:lang w:val="en-US"/>
              </w:rPr>
              <w:t>RKF 3810384, B</w:t>
            </w:r>
            <w:r>
              <w:rPr>
                <w:sz w:val="18"/>
                <w:szCs w:val="18"/>
              </w:rPr>
              <w:t>А</w:t>
            </w:r>
            <w:r w:rsidRPr="000D59C4">
              <w:rPr>
                <w:sz w:val="18"/>
                <w:szCs w:val="18"/>
                <w:lang w:val="en-US"/>
              </w:rPr>
              <w:t xml:space="preserve">W 11, </w:t>
            </w:r>
            <w:r>
              <w:rPr>
                <w:sz w:val="18"/>
                <w:szCs w:val="18"/>
              </w:rPr>
              <w:t>д</w:t>
            </w:r>
            <w:r w:rsidRPr="000D59C4">
              <w:rPr>
                <w:sz w:val="18"/>
                <w:szCs w:val="18"/>
                <w:lang w:val="en-US"/>
              </w:rPr>
              <w:t>.</w:t>
            </w:r>
            <w:r>
              <w:rPr>
                <w:sz w:val="18"/>
                <w:szCs w:val="18"/>
              </w:rPr>
              <w:t>р</w:t>
            </w:r>
            <w:r w:rsidRPr="000D59C4">
              <w:rPr>
                <w:sz w:val="18"/>
                <w:szCs w:val="18"/>
                <w:lang w:val="en-US"/>
              </w:rPr>
              <w:t xml:space="preserve">. 31.10.2013, </w:t>
            </w:r>
            <w:r>
              <w:rPr>
                <w:sz w:val="18"/>
                <w:szCs w:val="18"/>
              </w:rPr>
              <w:t>триколор</w:t>
            </w:r>
          </w:p>
          <w:p w:rsidR="000D59C4" w:rsidRDefault="000D59C4" w:rsidP="000D59C4">
            <w:pPr>
              <w:spacing w:after="0" w:line="240" w:lineRule="auto"/>
              <w:rPr>
                <w:sz w:val="18"/>
                <w:szCs w:val="18"/>
              </w:rPr>
            </w:pPr>
            <w:r w:rsidRPr="000D59C4">
              <w:rPr>
                <w:sz w:val="18"/>
                <w:szCs w:val="18"/>
                <w:lang w:val="en-US"/>
              </w:rPr>
              <w:t xml:space="preserve">ELEN PRIDE BENTLEY WINNER x EMILI GARCIA DE LA VEGA, </w:t>
            </w:r>
            <w:r>
              <w:rPr>
                <w:sz w:val="18"/>
                <w:szCs w:val="18"/>
              </w:rPr>
              <w:t>зав</w:t>
            </w:r>
            <w:r w:rsidRPr="000D59C4">
              <w:rPr>
                <w:sz w:val="18"/>
                <w:szCs w:val="18"/>
                <w:lang w:val="en-US"/>
              </w:rPr>
              <w:t xml:space="preserve">. </w:t>
            </w:r>
            <w:r>
              <w:rPr>
                <w:sz w:val="18"/>
                <w:szCs w:val="18"/>
              </w:rPr>
              <w:t>Бондарь Е.А.</w:t>
            </w:r>
          </w:p>
          <w:p w:rsidR="000D59C4" w:rsidRDefault="000D59C4" w:rsidP="000D59C4">
            <w:pPr>
              <w:spacing w:after="0" w:line="240" w:lineRule="auto"/>
              <w:rPr>
                <w:sz w:val="18"/>
                <w:szCs w:val="18"/>
              </w:rPr>
            </w:pPr>
            <w:r>
              <w:rPr>
                <w:sz w:val="18"/>
                <w:szCs w:val="18"/>
              </w:rPr>
              <w:t>вл. Кривущенко О., Россия</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ЛК, КЧК</w:t>
            </w:r>
          </w:p>
        </w:tc>
      </w:tr>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p>
          <w:p w:rsidR="000D59C4" w:rsidRDefault="000D59C4" w:rsidP="000D59C4">
            <w:pPr>
              <w:spacing w:after="0" w:line="240" w:lineRule="auto"/>
              <w:ind w:firstLine="100"/>
              <w:rPr>
                <w:sz w:val="18"/>
                <w:szCs w:val="18"/>
              </w:rPr>
            </w:pPr>
          </w:p>
          <w:p w:rsidR="000D59C4" w:rsidRDefault="000D59C4" w:rsidP="000D59C4">
            <w:pPr>
              <w:spacing w:after="0" w:line="240" w:lineRule="auto"/>
              <w:ind w:firstLine="100"/>
              <w:rPr>
                <w:sz w:val="18"/>
                <w:szCs w:val="18"/>
              </w:rPr>
            </w:pPr>
            <w:r>
              <w:rPr>
                <w:b/>
                <w:bCs/>
                <w:sz w:val="18"/>
                <w:szCs w:val="18"/>
              </w:rPr>
              <w:t>016</w:t>
            </w:r>
          </w:p>
        </w:tc>
        <w:tc>
          <w:tcPr>
            <w:tcW w:w="6374"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rPr>
                <w:sz w:val="18"/>
                <w:szCs w:val="18"/>
              </w:rPr>
            </w:pPr>
          </w:p>
          <w:p w:rsidR="000D59C4" w:rsidRDefault="000D59C4" w:rsidP="000D59C4">
            <w:pPr>
              <w:spacing w:after="0" w:line="240" w:lineRule="auto"/>
              <w:rPr>
                <w:sz w:val="18"/>
                <w:szCs w:val="18"/>
              </w:rPr>
            </w:pPr>
            <w:r>
              <w:rPr>
                <w:sz w:val="18"/>
                <w:szCs w:val="18"/>
              </w:rPr>
              <w:t>CH.KAZ, CH.CYRG, CH.UZB</w:t>
            </w:r>
          </w:p>
          <w:p w:rsidR="000D59C4" w:rsidRPr="006A304D" w:rsidRDefault="000D59C4" w:rsidP="000D59C4">
            <w:pPr>
              <w:spacing w:after="0" w:line="240" w:lineRule="auto"/>
              <w:rPr>
                <w:color w:val="FF0000"/>
                <w:sz w:val="18"/>
                <w:szCs w:val="18"/>
                <w:lang w:val="en-US"/>
              </w:rPr>
            </w:pPr>
            <w:r w:rsidRPr="000D59C4">
              <w:rPr>
                <w:b/>
                <w:bCs/>
                <w:sz w:val="18"/>
                <w:szCs w:val="18"/>
                <w:lang w:val="en-US"/>
              </w:rPr>
              <w:t>ZOLOTOY LISTIK RICHARD II</w:t>
            </w:r>
            <w:r w:rsidR="006A304D" w:rsidRPr="006A304D">
              <w:rPr>
                <w:b/>
                <w:bCs/>
                <w:sz w:val="18"/>
                <w:szCs w:val="18"/>
                <w:lang w:val="en-US"/>
              </w:rPr>
              <w:t xml:space="preserve">   </w:t>
            </w:r>
            <w:r w:rsidR="006A304D" w:rsidRPr="006A304D">
              <w:rPr>
                <w:b/>
                <w:bCs/>
                <w:color w:val="FF0000"/>
                <w:sz w:val="18"/>
                <w:szCs w:val="18"/>
                <w:lang w:val="en-US"/>
              </w:rPr>
              <w:t>2,4</w:t>
            </w:r>
            <w:r w:rsidR="006A304D">
              <w:rPr>
                <w:b/>
                <w:bCs/>
                <w:color w:val="FF0000"/>
                <w:sz w:val="18"/>
                <w:szCs w:val="18"/>
              </w:rPr>
              <w:t>кг</w:t>
            </w:r>
          </w:p>
          <w:p w:rsidR="000D59C4" w:rsidRPr="000D59C4" w:rsidRDefault="000D59C4" w:rsidP="000D59C4">
            <w:pPr>
              <w:spacing w:after="0" w:line="240" w:lineRule="auto"/>
              <w:rPr>
                <w:sz w:val="18"/>
                <w:szCs w:val="18"/>
                <w:lang w:val="en-US"/>
              </w:rPr>
            </w:pPr>
            <w:r w:rsidRPr="000D59C4">
              <w:rPr>
                <w:sz w:val="18"/>
                <w:szCs w:val="18"/>
                <w:lang w:val="en-US"/>
              </w:rPr>
              <w:t xml:space="preserve">RKF 3665411, LST 284, </w:t>
            </w:r>
            <w:r>
              <w:rPr>
                <w:sz w:val="18"/>
                <w:szCs w:val="18"/>
              </w:rPr>
              <w:t>д</w:t>
            </w:r>
            <w:r w:rsidRPr="000D59C4">
              <w:rPr>
                <w:sz w:val="18"/>
                <w:szCs w:val="18"/>
                <w:lang w:val="en-US"/>
              </w:rPr>
              <w:t>.</w:t>
            </w:r>
            <w:r>
              <w:rPr>
                <w:sz w:val="18"/>
                <w:szCs w:val="18"/>
              </w:rPr>
              <w:t>р</w:t>
            </w:r>
            <w:r w:rsidRPr="000D59C4">
              <w:rPr>
                <w:sz w:val="18"/>
                <w:szCs w:val="18"/>
                <w:lang w:val="en-US"/>
              </w:rPr>
              <w:t>. 20.05.2013, white&amp;cream</w:t>
            </w:r>
          </w:p>
          <w:p w:rsidR="000D59C4" w:rsidRDefault="000D59C4" w:rsidP="000D59C4">
            <w:pPr>
              <w:spacing w:after="0" w:line="240" w:lineRule="auto"/>
              <w:rPr>
                <w:sz w:val="18"/>
                <w:szCs w:val="18"/>
              </w:rPr>
            </w:pPr>
            <w:r w:rsidRPr="000D59C4">
              <w:rPr>
                <w:sz w:val="18"/>
                <w:szCs w:val="18"/>
                <w:lang w:val="en-US"/>
              </w:rPr>
              <w:t xml:space="preserve">SHAH ARPILIN SHERIF x ZOLOTOY LISTIK YANTARNAYA KAPELKA, </w:t>
            </w:r>
            <w:r>
              <w:rPr>
                <w:sz w:val="18"/>
                <w:szCs w:val="18"/>
              </w:rPr>
              <w:t>зав</w:t>
            </w:r>
            <w:r w:rsidRPr="000D59C4">
              <w:rPr>
                <w:sz w:val="18"/>
                <w:szCs w:val="18"/>
                <w:lang w:val="en-US"/>
              </w:rPr>
              <w:t xml:space="preserve">. </w:t>
            </w:r>
            <w:r>
              <w:rPr>
                <w:sz w:val="18"/>
                <w:szCs w:val="18"/>
              </w:rPr>
              <w:t>Ращупкина И</w:t>
            </w:r>
          </w:p>
          <w:p w:rsidR="000D59C4" w:rsidRDefault="000D59C4" w:rsidP="000D59C4">
            <w:pPr>
              <w:spacing w:after="0" w:line="240" w:lineRule="auto"/>
              <w:rPr>
                <w:sz w:val="18"/>
                <w:szCs w:val="18"/>
              </w:rPr>
            </w:pPr>
            <w:r>
              <w:rPr>
                <w:sz w:val="18"/>
                <w:szCs w:val="18"/>
              </w:rPr>
              <w:t>вл. Ращупкина И., Россия</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 R.CW</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Ветеранов / Class Veteran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RPr="006A304D"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017</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lang w:val="en-US"/>
              </w:rPr>
            </w:pPr>
            <w:r w:rsidRPr="000D59C4">
              <w:rPr>
                <w:b/>
                <w:bCs/>
                <w:sz w:val="18"/>
                <w:szCs w:val="18"/>
                <w:lang w:val="en-US"/>
              </w:rPr>
              <w:t>ASTON MARTIN IZ KOROLEVSTVA GNOMOV</w:t>
            </w:r>
            <w:r w:rsidR="006A304D" w:rsidRPr="006A304D">
              <w:rPr>
                <w:b/>
                <w:bCs/>
                <w:sz w:val="18"/>
                <w:szCs w:val="18"/>
                <w:lang w:val="en-US"/>
              </w:rPr>
              <w:t xml:space="preserve">   </w:t>
            </w:r>
            <w:r w:rsidR="006A304D" w:rsidRPr="006A304D">
              <w:rPr>
                <w:b/>
                <w:bCs/>
                <w:color w:val="FF0000"/>
                <w:sz w:val="18"/>
                <w:szCs w:val="18"/>
                <w:lang w:val="en-US"/>
              </w:rPr>
              <w:t>2,84</w:t>
            </w:r>
            <w:r w:rsidR="006A304D">
              <w:rPr>
                <w:b/>
                <w:bCs/>
                <w:color w:val="FF0000"/>
                <w:sz w:val="18"/>
                <w:szCs w:val="18"/>
              </w:rPr>
              <w:t>кг</w:t>
            </w:r>
          </w:p>
          <w:p w:rsidR="000D59C4" w:rsidRPr="000D59C4" w:rsidRDefault="000D59C4" w:rsidP="000D59C4">
            <w:pPr>
              <w:spacing w:after="0" w:line="240" w:lineRule="auto"/>
              <w:rPr>
                <w:sz w:val="18"/>
                <w:szCs w:val="18"/>
                <w:lang w:val="en-US"/>
              </w:rPr>
            </w:pPr>
            <w:r w:rsidRPr="000D59C4">
              <w:rPr>
                <w:sz w:val="18"/>
                <w:szCs w:val="18"/>
                <w:lang w:val="en-US"/>
              </w:rPr>
              <w:t xml:space="preserve">RKF 2314910, </w:t>
            </w:r>
            <w:r>
              <w:rPr>
                <w:sz w:val="18"/>
                <w:szCs w:val="18"/>
              </w:rPr>
              <w:t>САТ</w:t>
            </w:r>
            <w:r w:rsidRPr="000D59C4">
              <w:rPr>
                <w:sz w:val="18"/>
                <w:szCs w:val="18"/>
                <w:lang w:val="en-US"/>
              </w:rPr>
              <w:t xml:space="preserve"> 67-8, </w:t>
            </w:r>
            <w:r>
              <w:rPr>
                <w:sz w:val="18"/>
                <w:szCs w:val="18"/>
              </w:rPr>
              <w:t>д</w:t>
            </w:r>
            <w:r w:rsidRPr="000D59C4">
              <w:rPr>
                <w:sz w:val="18"/>
                <w:szCs w:val="18"/>
                <w:lang w:val="en-US"/>
              </w:rPr>
              <w:t>.</w:t>
            </w:r>
            <w:r>
              <w:rPr>
                <w:sz w:val="18"/>
                <w:szCs w:val="18"/>
              </w:rPr>
              <w:t>р</w:t>
            </w:r>
            <w:r w:rsidRPr="000D59C4">
              <w:rPr>
                <w:sz w:val="18"/>
                <w:szCs w:val="18"/>
                <w:lang w:val="en-US"/>
              </w:rPr>
              <w:t>. 13.06.2008, red</w:t>
            </w:r>
          </w:p>
          <w:p w:rsidR="000D59C4" w:rsidRPr="000D59C4" w:rsidRDefault="000D59C4" w:rsidP="000D59C4">
            <w:pPr>
              <w:spacing w:after="0" w:line="240" w:lineRule="auto"/>
              <w:rPr>
                <w:sz w:val="18"/>
                <w:szCs w:val="18"/>
                <w:lang w:val="en-US"/>
              </w:rPr>
            </w:pPr>
            <w:r w:rsidRPr="000D59C4">
              <w:rPr>
                <w:sz w:val="18"/>
                <w:szCs w:val="18"/>
                <w:lang w:val="en-US"/>
              </w:rPr>
              <w:t xml:space="preserve">KALIGULA IZ KOROLEVSTVA GNOMOV x KANON'S COCOA O'HARE, </w:t>
            </w:r>
            <w:r>
              <w:rPr>
                <w:sz w:val="18"/>
                <w:szCs w:val="18"/>
              </w:rPr>
              <w:t>зав</w:t>
            </w:r>
            <w:r w:rsidRPr="000D59C4">
              <w:rPr>
                <w:sz w:val="18"/>
                <w:szCs w:val="18"/>
                <w:lang w:val="en-US"/>
              </w:rPr>
              <w:t>. E.Stade</w:t>
            </w:r>
          </w:p>
          <w:p w:rsidR="000D59C4" w:rsidRPr="000D59C4" w:rsidRDefault="000D59C4" w:rsidP="000D59C4">
            <w:pPr>
              <w:spacing w:after="0" w:line="240" w:lineRule="auto"/>
              <w:rPr>
                <w:sz w:val="18"/>
                <w:szCs w:val="18"/>
                <w:lang w:val="en-US"/>
              </w:rPr>
            </w:pPr>
            <w:r>
              <w:rPr>
                <w:sz w:val="18"/>
                <w:szCs w:val="18"/>
              </w:rPr>
              <w:t>вл</w:t>
            </w:r>
            <w:r w:rsidRPr="000D59C4">
              <w:rPr>
                <w:sz w:val="18"/>
                <w:szCs w:val="18"/>
                <w:lang w:val="en-US"/>
              </w:rPr>
              <w:t xml:space="preserve">. S.V. Zalyaletdinova, </w:t>
            </w:r>
            <w:r>
              <w:rPr>
                <w:sz w:val="18"/>
                <w:szCs w:val="18"/>
              </w:rPr>
              <w:t>Россия</w:t>
            </w:r>
          </w:p>
          <w:p w:rsidR="000D59C4" w:rsidRPr="000D59C4" w:rsidRDefault="000D59C4" w:rsidP="000D59C4">
            <w:pPr>
              <w:spacing w:after="0" w:line="240" w:lineRule="auto"/>
              <w:rPr>
                <w:sz w:val="18"/>
                <w:szCs w:val="18"/>
                <w:lang w:val="en-US"/>
              </w:rPr>
            </w:pPr>
            <w:r>
              <w:rPr>
                <w:b/>
                <w:bCs/>
                <w:sz w:val="18"/>
                <w:szCs w:val="18"/>
              </w:rPr>
              <w:t>Оценка</w:t>
            </w:r>
            <w:r w:rsidRPr="000D59C4">
              <w:rPr>
                <w:b/>
                <w:bCs/>
                <w:sz w:val="18"/>
                <w:szCs w:val="18"/>
                <w:lang w:val="en-US"/>
              </w:rPr>
              <w:t>:</w:t>
            </w:r>
            <w:r w:rsidRPr="000D59C4">
              <w:rPr>
                <w:sz w:val="18"/>
                <w:szCs w:val="18"/>
                <w:lang w:val="en-US"/>
              </w:rPr>
              <w:t xml:space="preserve"> </w:t>
            </w:r>
            <w:r>
              <w:rPr>
                <w:sz w:val="18"/>
                <w:szCs w:val="18"/>
              </w:rPr>
              <w:t>ОТЛ</w:t>
            </w:r>
            <w:r w:rsidRPr="000D59C4">
              <w:rPr>
                <w:sz w:val="18"/>
                <w:szCs w:val="18"/>
                <w:lang w:val="en-US"/>
              </w:rPr>
              <w:t xml:space="preserve"> </w:t>
            </w:r>
            <w:r>
              <w:rPr>
                <w:b/>
                <w:bCs/>
                <w:sz w:val="18"/>
                <w:szCs w:val="18"/>
              </w:rPr>
              <w:t>Титулы</w:t>
            </w:r>
            <w:r w:rsidRPr="000D59C4">
              <w:rPr>
                <w:b/>
                <w:bCs/>
                <w:sz w:val="18"/>
                <w:szCs w:val="18"/>
                <w:lang w:val="en-US"/>
              </w:rPr>
              <w:t>:</w:t>
            </w:r>
            <w:r w:rsidRPr="000D59C4">
              <w:rPr>
                <w:sz w:val="18"/>
                <w:szCs w:val="18"/>
                <w:lang w:val="en-US"/>
              </w:rPr>
              <w:t xml:space="preserve"> CW, BOS/</w:t>
            </w:r>
            <w:r>
              <w:rPr>
                <w:sz w:val="18"/>
                <w:szCs w:val="18"/>
              </w:rPr>
              <w:t>ЛПпп</w:t>
            </w:r>
            <w:r w:rsidRPr="000D59C4">
              <w:rPr>
                <w:sz w:val="18"/>
                <w:szCs w:val="18"/>
                <w:lang w:val="en-US"/>
              </w:rPr>
              <w:t xml:space="preserve">, BOB VETERAN / </w:t>
            </w:r>
            <w:r>
              <w:rPr>
                <w:sz w:val="18"/>
                <w:szCs w:val="18"/>
              </w:rPr>
              <w:t>ЛВ</w:t>
            </w:r>
            <w:r w:rsidRPr="000D59C4">
              <w:rPr>
                <w:sz w:val="18"/>
                <w:szCs w:val="18"/>
                <w:lang w:val="en-US"/>
              </w:rPr>
              <w:t>, BISV-1, BIS-1</w:t>
            </w:r>
          </w:p>
        </w:tc>
      </w:tr>
    </w:tbl>
    <w:p w:rsidR="000D59C4" w:rsidRPr="000D59C4" w:rsidRDefault="000D59C4" w:rsidP="000D59C4">
      <w:pPr>
        <w:spacing w:after="0" w:line="240" w:lineRule="auto"/>
        <w:rPr>
          <w:sz w:val="16"/>
          <w:szCs w:val="16"/>
          <w:lang w:val="en-US"/>
        </w:rPr>
      </w:pPr>
    </w:p>
    <w:p w:rsidR="000D59C4" w:rsidRPr="000D59C4" w:rsidRDefault="000D59C4" w:rsidP="000D59C4">
      <w:pPr>
        <w:spacing w:after="0" w:line="240" w:lineRule="auto"/>
        <w:rPr>
          <w:b/>
          <w:bCs/>
          <w:sz w:val="18"/>
          <w:szCs w:val="18"/>
          <w:lang w:val="en-US"/>
        </w:rPr>
      </w:pPr>
      <w:r>
        <w:rPr>
          <w:b/>
          <w:bCs/>
          <w:i/>
          <w:iCs/>
          <w:sz w:val="18"/>
          <w:szCs w:val="18"/>
        </w:rPr>
        <w:t>Суки</w:t>
      </w:r>
      <w:r w:rsidRPr="000D59C4">
        <w:rPr>
          <w:b/>
          <w:bCs/>
          <w:i/>
          <w:iCs/>
          <w:sz w:val="18"/>
          <w:szCs w:val="18"/>
          <w:lang w:val="en-US"/>
        </w:rPr>
        <w:t xml:space="preserve"> / Females</w:t>
      </w:r>
    </w:p>
    <w:p w:rsidR="000D59C4" w:rsidRPr="000D59C4" w:rsidRDefault="000D59C4" w:rsidP="000D59C4">
      <w:pPr>
        <w:spacing w:after="0" w:line="240" w:lineRule="auto"/>
        <w:jc w:val="right"/>
        <w:rPr>
          <w:sz w:val="18"/>
          <w:szCs w:val="18"/>
          <w:lang w:val="en-US"/>
        </w:rPr>
      </w:pPr>
      <w:r>
        <w:rPr>
          <w:b/>
          <w:bCs/>
          <w:sz w:val="18"/>
          <w:szCs w:val="18"/>
        </w:rPr>
        <w:t>Класс</w:t>
      </w:r>
      <w:r w:rsidRPr="000D59C4">
        <w:rPr>
          <w:b/>
          <w:bCs/>
          <w:sz w:val="18"/>
          <w:szCs w:val="18"/>
          <w:lang w:val="en-US"/>
        </w:rPr>
        <w:t xml:space="preserve"> </w:t>
      </w:r>
      <w:r>
        <w:rPr>
          <w:b/>
          <w:bCs/>
          <w:sz w:val="18"/>
          <w:szCs w:val="18"/>
        </w:rPr>
        <w:t>Бэби</w:t>
      </w:r>
      <w:r w:rsidRPr="000D59C4">
        <w:rPr>
          <w:b/>
          <w:bCs/>
          <w:sz w:val="18"/>
          <w:szCs w:val="18"/>
          <w:lang w:val="en-US"/>
        </w:rPr>
        <w:t xml:space="preserve"> / Class Baby</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018</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ФОРТУНА ИЗ ЦАРСТВА ЛИЛИПУТОВ</w:t>
            </w:r>
            <w:r w:rsidR="006A304D">
              <w:rPr>
                <w:b/>
                <w:bCs/>
                <w:sz w:val="18"/>
                <w:szCs w:val="18"/>
              </w:rPr>
              <w:t xml:space="preserve">   </w:t>
            </w:r>
            <w:r w:rsidR="006A304D">
              <w:rPr>
                <w:b/>
                <w:bCs/>
                <w:color w:val="FF0000"/>
                <w:sz w:val="18"/>
                <w:szCs w:val="18"/>
              </w:rPr>
              <w:t>1,6кг</w:t>
            </w:r>
          </w:p>
          <w:p w:rsidR="000D59C4" w:rsidRDefault="000D59C4" w:rsidP="000D59C4">
            <w:pPr>
              <w:spacing w:after="0" w:line="240" w:lineRule="auto"/>
              <w:rPr>
                <w:sz w:val="18"/>
                <w:szCs w:val="18"/>
              </w:rPr>
            </w:pPr>
            <w:r>
              <w:rPr>
                <w:sz w:val="18"/>
                <w:szCs w:val="18"/>
              </w:rPr>
              <w:t>МЕТРИКА, DBG 2149, д.р. 05.04.2016, черный с тигровым подпалом и белыми отметинами</w:t>
            </w:r>
          </w:p>
          <w:p w:rsidR="000D59C4" w:rsidRDefault="000D59C4" w:rsidP="000D59C4">
            <w:pPr>
              <w:spacing w:after="0" w:line="240" w:lineRule="auto"/>
              <w:rPr>
                <w:sz w:val="18"/>
                <w:szCs w:val="18"/>
              </w:rPr>
            </w:pPr>
            <w:r>
              <w:rPr>
                <w:sz w:val="18"/>
                <w:szCs w:val="18"/>
              </w:rPr>
              <w:t>ELEN PRIDE GALAXY MAYBACH x ГЛАКСИНИЯ ИЗ ГРАДА КАТЕРИНЫ, зав. Думова Л.Н.</w:t>
            </w:r>
          </w:p>
          <w:p w:rsidR="000D59C4" w:rsidRDefault="000D59C4" w:rsidP="000D59C4">
            <w:pPr>
              <w:spacing w:after="0" w:line="240" w:lineRule="auto"/>
              <w:rPr>
                <w:sz w:val="18"/>
                <w:szCs w:val="18"/>
              </w:rPr>
            </w:pPr>
            <w:r>
              <w:rPr>
                <w:sz w:val="18"/>
                <w:szCs w:val="18"/>
              </w:rPr>
              <w:t>вл. Продажа, Россия, Челябинская Область, Челябинск</w:t>
            </w:r>
          </w:p>
          <w:p w:rsidR="000D59C4" w:rsidRDefault="000D59C4" w:rsidP="000D59C4">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CW, BOB BABY / ЛБ, BISB-1</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Щенков / Class Puppies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019</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ЧИВАС ДРИМ АВРОРА КВИН</w:t>
            </w:r>
            <w:r w:rsidR="006A304D">
              <w:rPr>
                <w:b/>
                <w:bCs/>
                <w:sz w:val="18"/>
                <w:szCs w:val="18"/>
              </w:rPr>
              <w:t xml:space="preserve">   </w:t>
            </w:r>
            <w:r w:rsidR="006A304D">
              <w:rPr>
                <w:b/>
                <w:bCs/>
                <w:color w:val="FF0000"/>
                <w:sz w:val="18"/>
                <w:szCs w:val="18"/>
              </w:rPr>
              <w:t>2,85кг</w:t>
            </w:r>
          </w:p>
          <w:p w:rsidR="000D59C4" w:rsidRDefault="000D59C4" w:rsidP="000D59C4">
            <w:pPr>
              <w:spacing w:after="0" w:line="240" w:lineRule="auto"/>
              <w:rPr>
                <w:sz w:val="18"/>
                <w:szCs w:val="18"/>
              </w:rPr>
            </w:pPr>
            <w:r>
              <w:rPr>
                <w:sz w:val="18"/>
                <w:szCs w:val="18"/>
              </w:rPr>
              <w:t>МЕТРИКА, MRD 2204, д.р. 10.02.2016, рыж-соб. с бел.</w:t>
            </w:r>
          </w:p>
          <w:p w:rsidR="000D59C4" w:rsidRDefault="000D59C4" w:rsidP="000D59C4">
            <w:pPr>
              <w:spacing w:after="0" w:line="240" w:lineRule="auto"/>
              <w:rPr>
                <w:sz w:val="18"/>
                <w:szCs w:val="18"/>
              </w:rPr>
            </w:pPr>
            <w:r w:rsidRPr="000D59C4">
              <w:rPr>
                <w:sz w:val="18"/>
                <w:szCs w:val="18"/>
                <w:lang w:val="en-US"/>
              </w:rPr>
              <w:t xml:space="preserve">ELIOTT DOVANU SHANCE x KOLLIDZHENIA YUNAIK PANDORA, </w:t>
            </w:r>
            <w:r>
              <w:rPr>
                <w:sz w:val="18"/>
                <w:szCs w:val="18"/>
              </w:rPr>
              <w:t>зав</w:t>
            </w:r>
            <w:r w:rsidRPr="000D59C4">
              <w:rPr>
                <w:sz w:val="18"/>
                <w:szCs w:val="18"/>
                <w:lang w:val="en-US"/>
              </w:rPr>
              <w:t xml:space="preserve">. </w:t>
            </w:r>
            <w:r>
              <w:rPr>
                <w:sz w:val="18"/>
                <w:szCs w:val="18"/>
              </w:rPr>
              <w:t>Хан Л.</w:t>
            </w:r>
          </w:p>
          <w:p w:rsidR="000D59C4" w:rsidRDefault="000D59C4" w:rsidP="000D59C4">
            <w:pPr>
              <w:spacing w:after="0" w:line="240" w:lineRule="auto"/>
              <w:rPr>
                <w:sz w:val="18"/>
                <w:szCs w:val="18"/>
              </w:rPr>
            </w:pPr>
            <w:r>
              <w:rPr>
                <w:sz w:val="18"/>
                <w:szCs w:val="18"/>
              </w:rPr>
              <w:t>вл. Баскакова А.В., 454071, Россия, Челябинская Область, Челябинск, Шуменская Улица, дом 10, кв 151</w:t>
            </w:r>
          </w:p>
          <w:p w:rsidR="000D59C4" w:rsidRDefault="000D59C4" w:rsidP="000D59C4">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CW</w:t>
            </w:r>
          </w:p>
        </w:tc>
      </w:tr>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020</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ЭЛИС КРИСТАЛЛ ДРОПЛЕТ</w:t>
            </w:r>
            <w:r w:rsidR="006A304D">
              <w:rPr>
                <w:b/>
                <w:bCs/>
                <w:sz w:val="18"/>
                <w:szCs w:val="18"/>
              </w:rPr>
              <w:t xml:space="preserve">   </w:t>
            </w:r>
            <w:r w:rsidR="006A304D">
              <w:rPr>
                <w:b/>
                <w:bCs/>
                <w:color w:val="FF0000"/>
                <w:sz w:val="18"/>
                <w:szCs w:val="18"/>
              </w:rPr>
              <w:t>2,15кг</w:t>
            </w:r>
          </w:p>
          <w:p w:rsidR="000D59C4" w:rsidRDefault="000D59C4" w:rsidP="000D59C4">
            <w:pPr>
              <w:spacing w:after="0" w:line="240" w:lineRule="auto"/>
              <w:rPr>
                <w:sz w:val="18"/>
                <w:szCs w:val="18"/>
              </w:rPr>
            </w:pPr>
            <w:r>
              <w:rPr>
                <w:sz w:val="18"/>
                <w:szCs w:val="18"/>
              </w:rPr>
              <w:t>МЕТРИКА, TIJ 1599, д.р. 14.02.2016, соб с бел</w:t>
            </w:r>
          </w:p>
          <w:p w:rsidR="000D59C4" w:rsidRDefault="000D59C4" w:rsidP="000D59C4">
            <w:pPr>
              <w:spacing w:after="0" w:line="240" w:lineRule="auto"/>
              <w:rPr>
                <w:sz w:val="18"/>
                <w:szCs w:val="18"/>
              </w:rPr>
            </w:pPr>
            <w:r>
              <w:rPr>
                <w:sz w:val="18"/>
                <w:szCs w:val="18"/>
              </w:rPr>
              <w:t>МОНА'С СМИЛЕ ЛЕВОН КИНГ МАРШАЛ x ЮДЖИНА ЮККИ ЭЛЛИС, зав. Степанова</w:t>
            </w:r>
          </w:p>
          <w:p w:rsidR="000D59C4" w:rsidRDefault="000D59C4" w:rsidP="000D59C4">
            <w:pPr>
              <w:spacing w:after="0" w:line="240" w:lineRule="auto"/>
              <w:rPr>
                <w:sz w:val="18"/>
                <w:szCs w:val="18"/>
              </w:rPr>
            </w:pPr>
            <w:r>
              <w:rPr>
                <w:sz w:val="18"/>
                <w:szCs w:val="18"/>
              </w:rPr>
              <w:t>вл. Ермакова Е., 456318, Россия, Челябинская Область, Миасс, Октября Проспект, дом 34, кв 15</w:t>
            </w:r>
          </w:p>
          <w:p w:rsidR="000D59C4" w:rsidRDefault="000D59C4" w:rsidP="000D59C4">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R.CW</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Юниоров / Class Junior</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021</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sidRPr="000D59C4">
              <w:rPr>
                <w:b/>
                <w:bCs/>
                <w:sz w:val="18"/>
                <w:szCs w:val="18"/>
                <w:lang w:val="en-US"/>
              </w:rPr>
              <w:t>LJUSTALVER'S VIKTORIA LOVE</w:t>
            </w:r>
            <w:r w:rsidR="006A304D">
              <w:rPr>
                <w:b/>
                <w:bCs/>
                <w:sz w:val="18"/>
                <w:szCs w:val="18"/>
              </w:rPr>
              <w:t xml:space="preserve">   </w:t>
            </w:r>
            <w:r w:rsidR="006A304D">
              <w:rPr>
                <w:b/>
                <w:bCs/>
                <w:color w:val="FF0000"/>
                <w:sz w:val="18"/>
                <w:szCs w:val="18"/>
              </w:rPr>
              <w:t>1,7кг</w:t>
            </w:r>
          </w:p>
          <w:p w:rsidR="000D59C4" w:rsidRPr="000D59C4" w:rsidRDefault="000D59C4" w:rsidP="000D59C4">
            <w:pPr>
              <w:spacing w:after="0" w:line="240" w:lineRule="auto"/>
              <w:rPr>
                <w:sz w:val="18"/>
                <w:szCs w:val="18"/>
                <w:lang w:val="en-US"/>
              </w:rPr>
            </w:pPr>
            <w:r w:rsidRPr="000D59C4">
              <w:rPr>
                <w:sz w:val="18"/>
                <w:szCs w:val="18"/>
                <w:lang w:val="en-US"/>
              </w:rPr>
              <w:t xml:space="preserve">RKF 4368443, ALD 475, </w:t>
            </w:r>
            <w:r>
              <w:rPr>
                <w:sz w:val="18"/>
                <w:szCs w:val="18"/>
              </w:rPr>
              <w:t>д</w:t>
            </w:r>
            <w:r w:rsidRPr="000D59C4">
              <w:rPr>
                <w:sz w:val="18"/>
                <w:szCs w:val="18"/>
                <w:lang w:val="en-US"/>
              </w:rPr>
              <w:t>.</w:t>
            </w:r>
            <w:r>
              <w:rPr>
                <w:sz w:val="18"/>
                <w:szCs w:val="18"/>
              </w:rPr>
              <w:t>р</w:t>
            </w:r>
            <w:r w:rsidRPr="000D59C4">
              <w:rPr>
                <w:sz w:val="18"/>
                <w:szCs w:val="18"/>
                <w:lang w:val="en-US"/>
              </w:rPr>
              <w:t>. 17.09.2015, white &amp; sabl</w:t>
            </w:r>
          </w:p>
          <w:p w:rsidR="000D59C4" w:rsidRDefault="000D59C4" w:rsidP="000D59C4">
            <w:pPr>
              <w:spacing w:after="0" w:line="240" w:lineRule="auto"/>
              <w:rPr>
                <w:sz w:val="18"/>
                <w:szCs w:val="18"/>
              </w:rPr>
            </w:pPr>
            <w:r w:rsidRPr="000D59C4">
              <w:rPr>
                <w:sz w:val="18"/>
                <w:szCs w:val="18"/>
                <w:lang w:val="en-US"/>
              </w:rPr>
              <w:t xml:space="preserve">XELIANTOS LITTLE SHAMANCHIK x XELIANTOS LITTLEGAPOCHKA, </w:t>
            </w:r>
            <w:r>
              <w:rPr>
                <w:sz w:val="18"/>
                <w:szCs w:val="18"/>
              </w:rPr>
              <w:t>зав</w:t>
            </w:r>
            <w:r w:rsidRPr="000D59C4">
              <w:rPr>
                <w:sz w:val="18"/>
                <w:szCs w:val="18"/>
                <w:lang w:val="en-US"/>
              </w:rPr>
              <w:t xml:space="preserve">. </w:t>
            </w:r>
            <w:r>
              <w:rPr>
                <w:sz w:val="18"/>
                <w:szCs w:val="18"/>
              </w:rPr>
              <w:t>Petrova T.</w:t>
            </w:r>
          </w:p>
          <w:p w:rsidR="000D59C4" w:rsidRDefault="000D59C4" w:rsidP="000D59C4">
            <w:pPr>
              <w:spacing w:after="0" w:line="240" w:lineRule="auto"/>
              <w:rPr>
                <w:sz w:val="18"/>
                <w:szCs w:val="18"/>
              </w:rPr>
            </w:pPr>
            <w:r>
              <w:rPr>
                <w:sz w:val="18"/>
                <w:szCs w:val="18"/>
              </w:rPr>
              <w:t>вл. Zhmak M., 454100, Россия, Челябинская Область, Челябинск, 40-летия Победы Улица, дом 10, кв 280</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ЮКЧК, BOB JUNIOR / ЛЮ, BISJ-1</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Открытый / Class Open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022</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sidRPr="000D59C4">
              <w:rPr>
                <w:b/>
                <w:bCs/>
                <w:sz w:val="18"/>
                <w:szCs w:val="18"/>
                <w:lang w:val="en-US"/>
              </w:rPr>
              <w:t>KOLLIDZHENIA YUNAIK PANDORA</w:t>
            </w:r>
            <w:r w:rsidR="006A304D">
              <w:rPr>
                <w:b/>
                <w:bCs/>
                <w:sz w:val="18"/>
                <w:szCs w:val="18"/>
              </w:rPr>
              <w:t xml:space="preserve">   </w:t>
            </w:r>
            <w:r w:rsidR="006A304D">
              <w:rPr>
                <w:b/>
                <w:bCs/>
                <w:color w:val="FF0000"/>
                <w:sz w:val="18"/>
                <w:szCs w:val="18"/>
              </w:rPr>
              <w:t>2,8кг</w:t>
            </w:r>
          </w:p>
          <w:p w:rsidR="000D59C4" w:rsidRPr="000D59C4" w:rsidRDefault="000D59C4" w:rsidP="000D59C4">
            <w:pPr>
              <w:spacing w:after="0" w:line="240" w:lineRule="auto"/>
              <w:rPr>
                <w:sz w:val="18"/>
                <w:szCs w:val="18"/>
                <w:lang w:val="en-US"/>
              </w:rPr>
            </w:pPr>
            <w:r w:rsidRPr="000D59C4">
              <w:rPr>
                <w:sz w:val="18"/>
                <w:szCs w:val="18"/>
                <w:lang w:val="en-US"/>
              </w:rPr>
              <w:t xml:space="preserve">RKF 3857506, VNI 519, </w:t>
            </w:r>
            <w:r>
              <w:rPr>
                <w:sz w:val="18"/>
                <w:szCs w:val="18"/>
              </w:rPr>
              <w:t>д</w:t>
            </w:r>
            <w:r w:rsidRPr="000D59C4">
              <w:rPr>
                <w:sz w:val="18"/>
                <w:szCs w:val="18"/>
                <w:lang w:val="en-US"/>
              </w:rPr>
              <w:t>.</w:t>
            </w:r>
            <w:r>
              <w:rPr>
                <w:sz w:val="18"/>
                <w:szCs w:val="18"/>
              </w:rPr>
              <w:t>р</w:t>
            </w:r>
            <w:r w:rsidRPr="000D59C4">
              <w:rPr>
                <w:sz w:val="18"/>
                <w:szCs w:val="18"/>
                <w:lang w:val="en-US"/>
              </w:rPr>
              <w:t>. 12.01.2014, white &amp; red</w:t>
            </w:r>
          </w:p>
          <w:p w:rsidR="000D59C4" w:rsidRDefault="000D59C4" w:rsidP="000D59C4">
            <w:pPr>
              <w:spacing w:after="0" w:line="240" w:lineRule="auto"/>
              <w:rPr>
                <w:sz w:val="18"/>
                <w:szCs w:val="18"/>
              </w:rPr>
            </w:pPr>
            <w:r w:rsidRPr="000D59C4">
              <w:rPr>
                <w:sz w:val="18"/>
                <w:szCs w:val="18"/>
                <w:lang w:val="en-US"/>
              </w:rPr>
              <w:t xml:space="preserve">ELEN PRIDE BENTLEY WINNER x MILASHKA SEW, </w:t>
            </w:r>
            <w:r>
              <w:rPr>
                <w:sz w:val="18"/>
                <w:szCs w:val="18"/>
              </w:rPr>
              <w:t>зав</w:t>
            </w:r>
            <w:r w:rsidRPr="000D59C4">
              <w:rPr>
                <w:sz w:val="18"/>
                <w:szCs w:val="18"/>
                <w:lang w:val="en-US"/>
              </w:rPr>
              <w:t xml:space="preserve">. </w:t>
            </w:r>
            <w:r>
              <w:rPr>
                <w:sz w:val="18"/>
                <w:szCs w:val="18"/>
              </w:rPr>
              <w:t>KHAN LARISA</w:t>
            </w:r>
          </w:p>
          <w:p w:rsidR="000D59C4" w:rsidRDefault="000D59C4" w:rsidP="000D59C4">
            <w:pPr>
              <w:spacing w:after="0" w:line="240" w:lineRule="auto"/>
              <w:rPr>
                <w:sz w:val="18"/>
                <w:szCs w:val="18"/>
              </w:rPr>
            </w:pPr>
            <w:r>
              <w:rPr>
                <w:sz w:val="18"/>
                <w:szCs w:val="18"/>
              </w:rPr>
              <w:t>вл. KHAN LARISA, 454092, Россия, Челябинская Область, Челябинск, Воровского Улица, дом 15В, кв 48</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 ЛС, КЧК, BOS/ЛПпп</w:t>
            </w:r>
          </w:p>
        </w:tc>
      </w:tr>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023</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Pr>
                <w:b/>
                <w:bCs/>
                <w:sz w:val="18"/>
                <w:szCs w:val="18"/>
              </w:rPr>
              <w:t>АЙВОРИ ИЗ ГРАДА КАТЕРИНЫ</w:t>
            </w:r>
            <w:r w:rsidR="006A304D">
              <w:rPr>
                <w:b/>
                <w:bCs/>
                <w:sz w:val="18"/>
                <w:szCs w:val="18"/>
              </w:rPr>
              <w:t xml:space="preserve">   </w:t>
            </w:r>
            <w:r w:rsidR="006A304D">
              <w:rPr>
                <w:b/>
                <w:bCs/>
                <w:color w:val="FF0000"/>
                <w:sz w:val="18"/>
                <w:szCs w:val="18"/>
              </w:rPr>
              <w:t>2,7кг</w:t>
            </w:r>
          </w:p>
          <w:p w:rsidR="000D59C4" w:rsidRDefault="000D59C4" w:rsidP="000D59C4">
            <w:pPr>
              <w:spacing w:after="0" w:line="240" w:lineRule="auto"/>
              <w:rPr>
                <w:sz w:val="18"/>
                <w:szCs w:val="18"/>
              </w:rPr>
            </w:pPr>
            <w:r>
              <w:rPr>
                <w:sz w:val="18"/>
                <w:szCs w:val="18"/>
              </w:rPr>
              <w:t>РКФ 3022163, BPN 998П, д.р. 07.06.2011, бел-рыж.</w:t>
            </w:r>
          </w:p>
          <w:p w:rsidR="000D59C4" w:rsidRDefault="000D59C4" w:rsidP="000D59C4">
            <w:pPr>
              <w:spacing w:after="0" w:line="240" w:lineRule="auto"/>
              <w:rPr>
                <w:sz w:val="18"/>
                <w:szCs w:val="18"/>
              </w:rPr>
            </w:pPr>
            <w:r w:rsidRPr="000D59C4">
              <w:rPr>
                <w:sz w:val="18"/>
                <w:szCs w:val="18"/>
                <w:lang w:val="en-US"/>
              </w:rPr>
              <w:t xml:space="preserve">KING OF HEARTS DE INIESTA x </w:t>
            </w:r>
            <w:r>
              <w:rPr>
                <w:sz w:val="18"/>
                <w:szCs w:val="18"/>
              </w:rPr>
              <w:t>ЗАЯ</w:t>
            </w:r>
            <w:r w:rsidRPr="000D59C4">
              <w:rPr>
                <w:sz w:val="18"/>
                <w:szCs w:val="18"/>
                <w:lang w:val="en-US"/>
              </w:rPr>
              <w:t xml:space="preserve"> </w:t>
            </w:r>
            <w:r>
              <w:rPr>
                <w:sz w:val="18"/>
                <w:szCs w:val="18"/>
              </w:rPr>
              <w:t>ОТ</w:t>
            </w:r>
            <w:r w:rsidRPr="000D59C4">
              <w:rPr>
                <w:sz w:val="18"/>
                <w:szCs w:val="18"/>
                <w:lang w:val="en-US"/>
              </w:rPr>
              <w:t xml:space="preserve"> </w:t>
            </w:r>
            <w:r>
              <w:rPr>
                <w:sz w:val="18"/>
                <w:szCs w:val="18"/>
              </w:rPr>
              <w:t>ЗВЕЗДЫ</w:t>
            </w:r>
            <w:r w:rsidRPr="000D59C4">
              <w:rPr>
                <w:sz w:val="18"/>
                <w:szCs w:val="18"/>
                <w:lang w:val="en-US"/>
              </w:rPr>
              <w:t xml:space="preserve"> </w:t>
            </w:r>
            <w:r>
              <w:rPr>
                <w:sz w:val="18"/>
                <w:szCs w:val="18"/>
              </w:rPr>
              <w:t>ГЖЕССИКИ</w:t>
            </w:r>
            <w:r w:rsidRPr="000D59C4">
              <w:rPr>
                <w:sz w:val="18"/>
                <w:szCs w:val="18"/>
                <w:lang w:val="en-US"/>
              </w:rPr>
              <w:t xml:space="preserve">, </w:t>
            </w:r>
            <w:r>
              <w:rPr>
                <w:sz w:val="18"/>
                <w:szCs w:val="18"/>
              </w:rPr>
              <w:t>зав</w:t>
            </w:r>
            <w:r w:rsidRPr="000D59C4">
              <w:rPr>
                <w:sz w:val="18"/>
                <w:szCs w:val="18"/>
                <w:lang w:val="en-US"/>
              </w:rPr>
              <w:t xml:space="preserve">. </w:t>
            </w:r>
            <w:r>
              <w:rPr>
                <w:sz w:val="18"/>
                <w:szCs w:val="18"/>
              </w:rPr>
              <w:t>Прохорова И.</w:t>
            </w:r>
          </w:p>
          <w:p w:rsidR="000D59C4" w:rsidRDefault="000D59C4" w:rsidP="000D59C4">
            <w:pPr>
              <w:spacing w:after="0" w:line="240" w:lineRule="auto"/>
              <w:rPr>
                <w:sz w:val="18"/>
                <w:szCs w:val="18"/>
              </w:rPr>
            </w:pPr>
            <w:r>
              <w:rPr>
                <w:sz w:val="18"/>
                <w:szCs w:val="18"/>
              </w:rPr>
              <w:t>вл. Садовская Н., 456300, Россия, Челябинская Область, Миасс, 8 Марта Улица, дом 142, кв 85</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 R.CW</w:t>
            </w:r>
          </w:p>
        </w:tc>
      </w:tr>
    </w:tbl>
    <w:p w:rsidR="000D59C4" w:rsidRDefault="000D59C4" w:rsidP="000D59C4">
      <w:pPr>
        <w:spacing w:after="0" w:line="240" w:lineRule="auto"/>
        <w:rPr>
          <w:sz w:val="16"/>
          <w:szCs w:val="16"/>
        </w:rPr>
      </w:pPr>
    </w:p>
    <w:p w:rsidR="000D59C4" w:rsidRDefault="000D59C4" w:rsidP="000D59C4">
      <w:pPr>
        <w:spacing w:after="0" w:line="240" w:lineRule="auto"/>
        <w:jc w:val="right"/>
        <w:rPr>
          <w:sz w:val="18"/>
          <w:szCs w:val="18"/>
        </w:rPr>
      </w:pPr>
      <w:r>
        <w:rPr>
          <w:b/>
          <w:bCs/>
          <w:sz w:val="18"/>
          <w:szCs w:val="18"/>
        </w:rPr>
        <w:t>Класс Чемпионов / Class Champion</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D59C4" w:rsidTr="006A304D">
        <w:tc>
          <w:tcPr>
            <w:tcW w:w="600" w:type="dxa"/>
            <w:tcBorders>
              <w:top w:val="none" w:sz="2" w:space="0" w:color="auto"/>
              <w:left w:val="none" w:sz="2" w:space="0" w:color="auto"/>
              <w:bottom w:val="none" w:sz="2" w:space="0" w:color="auto"/>
              <w:right w:val="none" w:sz="2" w:space="0" w:color="auto"/>
            </w:tcBorders>
          </w:tcPr>
          <w:p w:rsidR="000D59C4" w:rsidRDefault="000D59C4" w:rsidP="000D59C4">
            <w:pPr>
              <w:spacing w:after="0" w:line="240" w:lineRule="auto"/>
              <w:ind w:firstLine="100"/>
              <w:rPr>
                <w:sz w:val="18"/>
                <w:szCs w:val="18"/>
              </w:rPr>
            </w:pPr>
            <w:r>
              <w:rPr>
                <w:b/>
                <w:bCs/>
                <w:sz w:val="18"/>
                <w:szCs w:val="18"/>
              </w:rPr>
              <w:t>024</w:t>
            </w:r>
          </w:p>
        </w:tc>
        <w:tc>
          <w:tcPr>
            <w:tcW w:w="6374" w:type="dxa"/>
            <w:tcBorders>
              <w:top w:val="none" w:sz="2" w:space="0" w:color="auto"/>
              <w:left w:val="none" w:sz="2" w:space="0" w:color="auto"/>
              <w:bottom w:val="none" w:sz="2" w:space="0" w:color="auto"/>
              <w:right w:val="none" w:sz="2" w:space="0" w:color="auto"/>
            </w:tcBorders>
          </w:tcPr>
          <w:p w:rsidR="000D59C4" w:rsidRPr="006A304D" w:rsidRDefault="000D59C4" w:rsidP="000D59C4">
            <w:pPr>
              <w:spacing w:after="0" w:line="240" w:lineRule="auto"/>
              <w:rPr>
                <w:color w:val="FF0000"/>
                <w:sz w:val="18"/>
                <w:szCs w:val="18"/>
              </w:rPr>
            </w:pPr>
            <w:r w:rsidRPr="000D59C4">
              <w:rPr>
                <w:b/>
                <w:bCs/>
                <w:sz w:val="18"/>
                <w:szCs w:val="18"/>
                <w:lang w:val="en-US"/>
              </w:rPr>
              <w:t>SHAH ARPILIN ANNA</w:t>
            </w:r>
            <w:r w:rsidR="006A304D">
              <w:rPr>
                <w:b/>
                <w:bCs/>
                <w:sz w:val="18"/>
                <w:szCs w:val="18"/>
              </w:rPr>
              <w:t xml:space="preserve">   </w:t>
            </w:r>
            <w:r w:rsidR="006A304D">
              <w:rPr>
                <w:b/>
                <w:bCs/>
                <w:color w:val="FF0000"/>
                <w:sz w:val="18"/>
                <w:szCs w:val="18"/>
              </w:rPr>
              <w:t>1,9кг</w:t>
            </w:r>
          </w:p>
          <w:p w:rsidR="000D59C4" w:rsidRPr="000D59C4" w:rsidRDefault="000D59C4" w:rsidP="000D59C4">
            <w:pPr>
              <w:spacing w:after="0" w:line="240" w:lineRule="auto"/>
              <w:rPr>
                <w:sz w:val="18"/>
                <w:szCs w:val="18"/>
                <w:lang w:val="en-US"/>
              </w:rPr>
            </w:pPr>
            <w:r>
              <w:rPr>
                <w:sz w:val="18"/>
                <w:szCs w:val="18"/>
              </w:rPr>
              <w:t>РКФ</w:t>
            </w:r>
            <w:r w:rsidRPr="000D59C4">
              <w:rPr>
                <w:sz w:val="18"/>
                <w:szCs w:val="18"/>
                <w:lang w:val="en-US"/>
              </w:rPr>
              <w:t xml:space="preserve"> 3729113, VGZ 973, </w:t>
            </w:r>
            <w:r>
              <w:rPr>
                <w:sz w:val="18"/>
                <w:szCs w:val="18"/>
              </w:rPr>
              <w:t>д</w:t>
            </w:r>
            <w:r w:rsidRPr="000D59C4">
              <w:rPr>
                <w:sz w:val="18"/>
                <w:szCs w:val="18"/>
                <w:lang w:val="en-US"/>
              </w:rPr>
              <w:t>.</w:t>
            </w:r>
            <w:r>
              <w:rPr>
                <w:sz w:val="18"/>
                <w:szCs w:val="18"/>
              </w:rPr>
              <w:t>р</w:t>
            </w:r>
            <w:r w:rsidRPr="000D59C4">
              <w:rPr>
                <w:sz w:val="18"/>
                <w:szCs w:val="18"/>
                <w:lang w:val="en-US"/>
              </w:rPr>
              <w:t>. 02.10.2013, red</w:t>
            </w:r>
          </w:p>
          <w:p w:rsidR="000D59C4" w:rsidRDefault="000D59C4" w:rsidP="000D59C4">
            <w:pPr>
              <w:spacing w:after="0" w:line="240" w:lineRule="auto"/>
              <w:rPr>
                <w:sz w:val="18"/>
                <w:szCs w:val="18"/>
              </w:rPr>
            </w:pPr>
            <w:r w:rsidRPr="000D59C4">
              <w:rPr>
                <w:sz w:val="18"/>
                <w:szCs w:val="18"/>
                <w:lang w:val="en-US"/>
              </w:rPr>
              <w:t xml:space="preserve">SHAH ARPILIN ROMARIO x SHAH ARPILIN KNOPOCHKA, </w:t>
            </w:r>
            <w:r>
              <w:rPr>
                <w:sz w:val="18"/>
                <w:szCs w:val="18"/>
              </w:rPr>
              <w:t>зав</w:t>
            </w:r>
            <w:r w:rsidRPr="000D59C4">
              <w:rPr>
                <w:sz w:val="18"/>
                <w:szCs w:val="18"/>
                <w:lang w:val="en-US"/>
              </w:rPr>
              <w:t xml:space="preserve">. </w:t>
            </w:r>
            <w:r>
              <w:rPr>
                <w:sz w:val="18"/>
                <w:szCs w:val="18"/>
              </w:rPr>
              <w:t>Androsenko</w:t>
            </w:r>
          </w:p>
          <w:p w:rsidR="000D59C4" w:rsidRDefault="000D59C4" w:rsidP="000D59C4">
            <w:pPr>
              <w:spacing w:after="0" w:line="240" w:lineRule="auto"/>
              <w:rPr>
                <w:sz w:val="18"/>
                <w:szCs w:val="18"/>
              </w:rPr>
            </w:pPr>
            <w:r>
              <w:rPr>
                <w:sz w:val="18"/>
                <w:szCs w:val="18"/>
              </w:rPr>
              <w:t>вл. Vaksimova, Россия, Челябинская Область, Озерск, Семенова Улица, дом 18, кв 26</w:t>
            </w:r>
          </w:p>
          <w:p w:rsidR="000D59C4" w:rsidRDefault="000D59C4" w:rsidP="000D59C4">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 CW</w:t>
            </w:r>
          </w:p>
        </w:tc>
      </w:tr>
    </w:tbl>
    <w:p w:rsidR="003F5EF4" w:rsidRPr="003F5EF4" w:rsidRDefault="003F5EF4" w:rsidP="000D59C4">
      <w:pPr>
        <w:spacing w:after="0" w:line="240" w:lineRule="auto"/>
      </w:pPr>
    </w:p>
    <w:sectPr w:rsidR="003F5EF4" w:rsidRPr="003F5EF4" w:rsidSect="00306A07">
      <w:footerReference w:type="default" r:id="rId13"/>
      <w:pgSz w:w="11906" w:h="16838"/>
      <w:pgMar w:top="567"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35" w:rsidRDefault="00DC2E35" w:rsidP="0050379F">
      <w:pPr>
        <w:spacing w:after="0" w:line="240" w:lineRule="auto"/>
      </w:pPr>
      <w:r>
        <w:separator/>
      </w:r>
    </w:p>
  </w:endnote>
  <w:endnote w:type="continuationSeparator" w:id="0">
    <w:p w:rsidR="00DC2E35" w:rsidRDefault="00DC2E35"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6860"/>
      <w:docPartObj>
        <w:docPartGallery w:val="Page Numbers (Bottom of Page)"/>
        <w:docPartUnique/>
      </w:docPartObj>
    </w:sdtPr>
    <w:sdtEndPr/>
    <w:sdtContent>
      <w:p w:rsidR="006A304D" w:rsidRDefault="00DC2E35">
        <w:pPr>
          <w:pStyle w:val="a9"/>
          <w:jc w:val="center"/>
        </w:pPr>
        <w:r>
          <w:fldChar w:fldCharType="begin"/>
        </w:r>
        <w:r>
          <w:instrText xml:space="preserve"> PAGE   \* MERGEFORMAT </w:instrText>
        </w:r>
        <w:r>
          <w:fldChar w:fldCharType="separate"/>
        </w:r>
        <w:r w:rsidR="00B958AF">
          <w:rPr>
            <w:noProof/>
          </w:rPr>
          <w:t>1</w:t>
        </w:r>
        <w:r>
          <w:rPr>
            <w:noProof/>
          </w:rPr>
          <w:fldChar w:fldCharType="end"/>
        </w:r>
      </w:p>
    </w:sdtContent>
  </w:sdt>
  <w:p w:rsidR="006A304D" w:rsidRDefault="006A30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35" w:rsidRDefault="00DC2E35" w:rsidP="0050379F">
      <w:pPr>
        <w:spacing w:after="0" w:line="240" w:lineRule="auto"/>
      </w:pPr>
      <w:r>
        <w:separator/>
      </w:r>
    </w:p>
  </w:footnote>
  <w:footnote w:type="continuationSeparator" w:id="0">
    <w:p w:rsidR="00DC2E35" w:rsidRDefault="00DC2E35" w:rsidP="0050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747"/>
    <w:multiLevelType w:val="hybridMultilevel"/>
    <w:tmpl w:val="9DDA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D56D9"/>
    <w:multiLevelType w:val="singleLevel"/>
    <w:tmpl w:val="8B3E4940"/>
    <w:lvl w:ilvl="0">
      <w:start w:val="1"/>
      <w:numFmt w:val="decimal"/>
      <w:lvlText w:val="%1."/>
      <w:legacy w:legacy="1" w:legacySpace="0" w:legacyIndent="0"/>
      <w:lvlJc w:val="left"/>
      <w:pPr>
        <w:ind w:left="0" w:firstLine="0"/>
      </w:pPr>
      <w:rPr>
        <w:rFonts w:ascii="Arial CYR" w:hAnsi="Arial CYR" w:cs="Arial CYR" w:hint="default"/>
      </w:rPr>
    </w:lvl>
  </w:abstractNum>
  <w:abstractNum w:abstractNumId="2">
    <w:nsid w:val="578B45A4"/>
    <w:multiLevelType w:val="hybridMultilevel"/>
    <w:tmpl w:val="9DDA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A183D"/>
    <w:multiLevelType w:val="hybridMultilevel"/>
    <w:tmpl w:val="020E46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A1"/>
    <w:rsid w:val="00003516"/>
    <w:rsid w:val="000539E9"/>
    <w:rsid w:val="000D455A"/>
    <w:rsid w:val="000D59C4"/>
    <w:rsid w:val="0011123C"/>
    <w:rsid w:val="00165969"/>
    <w:rsid w:val="002B0502"/>
    <w:rsid w:val="002D6619"/>
    <w:rsid w:val="002D6BA0"/>
    <w:rsid w:val="00306A07"/>
    <w:rsid w:val="00331ACA"/>
    <w:rsid w:val="0038358A"/>
    <w:rsid w:val="003B34EA"/>
    <w:rsid w:val="003C3E4C"/>
    <w:rsid w:val="003F5EF4"/>
    <w:rsid w:val="00402FC0"/>
    <w:rsid w:val="00454A98"/>
    <w:rsid w:val="004A20BC"/>
    <w:rsid w:val="004F6289"/>
    <w:rsid w:val="0050379F"/>
    <w:rsid w:val="005170A2"/>
    <w:rsid w:val="00534418"/>
    <w:rsid w:val="005357C2"/>
    <w:rsid w:val="005639AE"/>
    <w:rsid w:val="005D333E"/>
    <w:rsid w:val="005E2550"/>
    <w:rsid w:val="006A304D"/>
    <w:rsid w:val="006B527B"/>
    <w:rsid w:val="006C1212"/>
    <w:rsid w:val="006D44C3"/>
    <w:rsid w:val="006D7F81"/>
    <w:rsid w:val="006E40BD"/>
    <w:rsid w:val="00731AA1"/>
    <w:rsid w:val="00774558"/>
    <w:rsid w:val="0079605D"/>
    <w:rsid w:val="007F4CB8"/>
    <w:rsid w:val="0080156F"/>
    <w:rsid w:val="00832B96"/>
    <w:rsid w:val="00864748"/>
    <w:rsid w:val="00880E13"/>
    <w:rsid w:val="00912896"/>
    <w:rsid w:val="00924675"/>
    <w:rsid w:val="00973927"/>
    <w:rsid w:val="00985C38"/>
    <w:rsid w:val="009A3548"/>
    <w:rsid w:val="009D2957"/>
    <w:rsid w:val="00A57A18"/>
    <w:rsid w:val="00AD42A4"/>
    <w:rsid w:val="00AE62D7"/>
    <w:rsid w:val="00B77F96"/>
    <w:rsid w:val="00B81D8F"/>
    <w:rsid w:val="00B958AF"/>
    <w:rsid w:val="00BC1018"/>
    <w:rsid w:val="00C276D1"/>
    <w:rsid w:val="00C71BD1"/>
    <w:rsid w:val="00D04EDB"/>
    <w:rsid w:val="00D3271F"/>
    <w:rsid w:val="00D44C28"/>
    <w:rsid w:val="00D7317C"/>
    <w:rsid w:val="00DC2E35"/>
    <w:rsid w:val="00DD4806"/>
    <w:rsid w:val="00E061B1"/>
    <w:rsid w:val="00E33D2D"/>
    <w:rsid w:val="00E36BB2"/>
    <w:rsid w:val="00E610A8"/>
    <w:rsid w:val="00F04CE6"/>
    <w:rsid w:val="00F43341"/>
    <w:rsid w:val="00FA26EF"/>
    <w:rsid w:val="00FC23B8"/>
    <w:rsid w:val="00FE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31AA1"/>
    <w:pPr>
      <w:keepNext/>
      <w:tabs>
        <w:tab w:val="num" w:pos="0"/>
      </w:tab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DD48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4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AA1"/>
    <w:rPr>
      <w:rFonts w:ascii="Times New Roman" w:eastAsia="Times New Roman" w:hAnsi="Times New Roman" w:cs="Times New Roman"/>
      <w:sz w:val="28"/>
      <w:szCs w:val="20"/>
      <w:lang w:eastAsia="ar-SA"/>
    </w:rPr>
  </w:style>
  <w:style w:type="paragraph" w:styleId="a3">
    <w:name w:val="Balloon Text"/>
    <w:basedOn w:val="a"/>
    <w:link w:val="a4"/>
    <w:uiPriority w:val="99"/>
    <w:semiHidden/>
    <w:unhideWhenUsed/>
    <w:rsid w:val="00731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AA1"/>
    <w:rPr>
      <w:rFonts w:ascii="Tahoma" w:hAnsi="Tahoma" w:cs="Tahoma"/>
      <w:sz w:val="16"/>
      <w:szCs w:val="16"/>
    </w:rPr>
  </w:style>
  <w:style w:type="character" w:styleId="a5">
    <w:name w:val="Strong"/>
    <w:basedOn w:val="a0"/>
    <w:qFormat/>
    <w:rsid w:val="00731AA1"/>
    <w:rPr>
      <w:b/>
      <w:bCs/>
    </w:rPr>
  </w:style>
  <w:style w:type="character" w:styleId="a6">
    <w:name w:val="Emphasis"/>
    <w:basedOn w:val="a0"/>
    <w:uiPriority w:val="20"/>
    <w:qFormat/>
    <w:rsid w:val="00731AA1"/>
    <w:rPr>
      <w:i/>
      <w:iCs/>
    </w:rPr>
  </w:style>
  <w:style w:type="paragraph" w:styleId="a7">
    <w:name w:val="header"/>
    <w:basedOn w:val="a"/>
    <w:link w:val="a8"/>
    <w:uiPriority w:val="99"/>
    <w:semiHidden/>
    <w:unhideWhenUsed/>
    <w:rsid w:val="005037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379F"/>
  </w:style>
  <w:style w:type="paragraph" w:styleId="a9">
    <w:name w:val="footer"/>
    <w:basedOn w:val="a"/>
    <w:link w:val="aa"/>
    <w:uiPriority w:val="99"/>
    <w:unhideWhenUsed/>
    <w:rsid w:val="005037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79F"/>
  </w:style>
  <w:style w:type="paragraph" w:styleId="ab">
    <w:name w:val="List Paragraph"/>
    <w:basedOn w:val="a"/>
    <w:uiPriority w:val="34"/>
    <w:qFormat/>
    <w:rsid w:val="00C71BD1"/>
    <w:pPr>
      <w:ind w:left="720"/>
      <w:contextualSpacing/>
    </w:pPr>
  </w:style>
  <w:style w:type="character" w:customStyle="1" w:styleId="30">
    <w:name w:val="Заголовок 3 Знак"/>
    <w:basedOn w:val="a0"/>
    <w:link w:val="3"/>
    <w:uiPriority w:val="9"/>
    <w:semiHidden/>
    <w:rsid w:val="00DD48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D4806"/>
    <w:rPr>
      <w:rFonts w:asciiTheme="majorHAnsi" w:eastAsiaTheme="majorEastAsia" w:hAnsiTheme="majorHAnsi" w:cstheme="majorBidi"/>
      <w:b/>
      <w:bCs/>
      <w:i/>
      <w:iCs/>
      <w:color w:val="4F81BD" w:themeColor="accent1"/>
    </w:rPr>
  </w:style>
  <w:style w:type="paragraph" w:customStyle="1" w:styleId="msolistparagraph0">
    <w:name w:val="msolistparagraph"/>
    <w:basedOn w:val="a"/>
    <w:rsid w:val="00E36B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31AA1"/>
    <w:pPr>
      <w:keepNext/>
      <w:tabs>
        <w:tab w:val="num" w:pos="0"/>
      </w:tab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DD48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4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AA1"/>
    <w:rPr>
      <w:rFonts w:ascii="Times New Roman" w:eastAsia="Times New Roman" w:hAnsi="Times New Roman" w:cs="Times New Roman"/>
      <w:sz w:val="28"/>
      <w:szCs w:val="20"/>
      <w:lang w:eastAsia="ar-SA"/>
    </w:rPr>
  </w:style>
  <w:style w:type="paragraph" w:styleId="a3">
    <w:name w:val="Balloon Text"/>
    <w:basedOn w:val="a"/>
    <w:link w:val="a4"/>
    <w:uiPriority w:val="99"/>
    <w:semiHidden/>
    <w:unhideWhenUsed/>
    <w:rsid w:val="00731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AA1"/>
    <w:rPr>
      <w:rFonts w:ascii="Tahoma" w:hAnsi="Tahoma" w:cs="Tahoma"/>
      <w:sz w:val="16"/>
      <w:szCs w:val="16"/>
    </w:rPr>
  </w:style>
  <w:style w:type="character" w:styleId="a5">
    <w:name w:val="Strong"/>
    <w:basedOn w:val="a0"/>
    <w:qFormat/>
    <w:rsid w:val="00731AA1"/>
    <w:rPr>
      <w:b/>
      <w:bCs/>
    </w:rPr>
  </w:style>
  <w:style w:type="character" w:styleId="a6">
    <w:name w:val="Emphasis"/>
    <w:basedOn w:val="a0"/>
    <w:uiPriority w:val="20"/>
    <w:qFormat/>
    <w:rsid w:val="00731AA1"/>
    <w:rPr>
      <w:i/>
      <w:iCs/>
    </w:rPr>
  </w:style>
  <w:style w:type="paragraph" w:styleId="a7">
    <w:name w:val="header"/>
    <w:basedOn w:val="a"/>
    <w:link w:val="a8"/>
    <w:uiPriority w:val="99"/>
    <w:semiHidden/>
    <w:unhideWhenUsed/>
    <w:rsid w:val="005037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379F"/>
  </w:style>
  <w:style w:type="paragraph" w:styleId="a9">
    <w:name w:val="footer"/>
    <w:basedOn w:val="a"/>
    <w:link w:val="aa"/>
    <w:uiPriority w:val="99"/>
    <w:unhideWhenUsed/>
    <w:rsid w:val="005037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79F"/>
  </w:style>
  <w:style w:type="paragraph" w:styleId="ab">
    <w:name w:val="List Paragraph"/>
    <w:basedOn w:val="a"/>
    <w:uiPriority w:val="34"/>
    <w:qFormat/>
    <w:rsid w:val="00C71BD1"/>
    <w:pPr>
      <w:ind w:left="720"/>
      <w:contextualSpacing/>
    </w:pPr>
  </w:style>
  <w:style w:type="character" w:customStyle="1" w:styleId="30">
    <w:name w:val="Заголовок 3 Знак"/>
    <w:basedOn w:val="a0"/>
    <w:link w:val="3"/>
    <w:uiPriority w:val="9"/>
    <w:semiHidden/>
    <w:rsid w:val="00DD48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D4806"/>
    <w:rPr>
      <w:rFonts w:asciiTheme="majorHAnsi" w:eastAsiaTheme="majorEastAsia" w:hAnsiTheme="majorHAnsi" w:cstheme="majorBidi"/>
      <w:b/>
      <w:bCs/>
      <w:i/>
      <w:iCs/>
      <w:color w:val="4F81BD" w:themeColor="accent1"/>
    </w:rPr>
  </w:style>
  <w:style w:type="paragraph" w:customStyle="1" w:styleId="msolistparagraph0">
    <w:name w:val="msolistparagraph"/>
    <w:basedOn w:val="a"/>
    <w:rsid w:val="00E36B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1037120143">
      <w:bodyDiv w:val="1"/>
      <w:marLeft w:val="0"/>
      <w:marRight w:val="0"/>
      <w:marTop w:val="0"/>
      <w:marBottom w:val="0"/>
      <w:divBdr>
        <w:top w:val="none" w:sz="0" w:space="0" w:color="auto"/>
        <w:left w:val="none" w:sz="0" w:space="0" w:color="auto"/>
        <w:bottom w:val="none" w:sz="0" w:space="0" w:color="auto"/>
        <w:right w:val="none" w:sz="0" w:space="0" w:color="auto"/>
      </w:divBdr>
    </w:div>
    <w:div w:id="1428887774">
      <w:bodyDiv w:val="1"/>
      <w:marLeft w:val="0"/>
      <w:marRight w:val="0"/>
      <w:marTop w:val="0"/>
      <w:marBottom w:val="0"/>
      <w:divBdr>
        <w:top w:val="none" w:sz="0" w:space="0" w:color="auto"/>
        <w:left w:val="none" w:sz="0" w:space="0" w:color="auto"/>
        <w:bottom w:val="none" w:sz="0" w:space="0" w:color="auto"/>
        <w:right w:val="none" w:sz="0" w:space="0" w:color="auto"/>
      </w:divBdr>
    </w:div>
    <w:div w:id="17348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4FBA-8452-4DC6-AED6-E79F3004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5906</Words>
  <Characters>33667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XXX</cp:lastModifiedBy>
  <cp:revision>2</cp:revision>
  <cp:lastPrinted>2014-09-16T20:24:00Z</cp:lastPrinted>
  <dcterms:created xsi:type="dcterms:W3CDTF">2016-10-15T17:43:00Z</dcterms:created>
  <dcterms:modified xsi:type="dcterms:W3CDTF">2016-10-15T17:43:00Z</dcterms:modified>
</cp:coreProperties>
</file>